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AAEFB" w14:textId="77777777" w:rsidR="0068544F" w:rsidRDefault="0068544F" w:rsidP="0068544F">
      <w:pPr>
        <w:jc w:val="center"/>
        <w:rPr>
          <w:rFonts w:ascii="Geometr415 Lt BT" w:hAnsi="Geometr415 Lt BT"/>
          <w:b/>
          <w:bCs/>
        </w:rPr>
      </w:pPr>
      <w:r>
        <w:rPr>
          <w:noProof/>
        </w:rPr>
        <w:drawing>
          <wp:inline distT="0" distB="0" distL="0" distR="0" wp14:anchorId="3440D5A6" wp14:editId="5E58DF70">
            <wp:extent cx="3590925" cy="656088"/>
            <wp:effectExtent l="0" t="0" r="0" b="0"/>
            <wp:docPr id="1" name="Picture 1" descr="A logo with a green squar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green square and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8819" cy="655703"/>
                    </a:xfrm>
                    <a:prstGeom prst="rect">
                      <a:avLst/>
                    </a:prstGeom>
                  </pic:spPr>
                </pic:pic>
              </a:graphicData>
            </a:graphic>
          </wp:inline>
        </w:drawing>
      </w:r>
    </w:p>
    <w:p w14:paraId="32B4ABDE" w14:textId="56A1A6D7" w:rsidR="007E618F" w:rsidRPr="0068544F" w:rsidRDefault="007E618F" w:rsidP="0068544F">
      <w:pPr>
        <w:jc w:val="center"/>
        <w:rPr>
          <w:rFonts w:ascii="Geometr415 Lt BT" w:hAnsi="Geometr415 Lt BT"/>
          <w:b/>
          <w:bCs/>
          <w:sz w:val="32"/>
          <w:szCs w:val="32"/>
          <w:u w:val="single"/>
        </w:rPr>
      </w:pPr>
      <w:r w:rsidRPr="0068544F">
        <w:rPr>
          <w:rFonts w:ascii="Geometr415 Lt BT" w:hAnsi="Geometr415 Lt BT"/>
          <w:b/>
          <w:bCs/>
          <w:sz w:val="32"/>
          <w:szCs w:val="32"/>
          <w:u w:val="single"/>
        </w:rPr>
        <w:t xml:space="preserve">Lanesboro Early Career Artist Residency Application: Round </w:t>
      </w:r>
      <w:r w:rsidR="00591B91">
        <w:rPr>
          <w:rFonts w:ascii="Geometr415 Lt BT" w:hAnsi="Geometr415 Lt BT"/>
          <w:b/>
          <w:bCs/>
          <w:sz w:val="32"/>
          <w:szCs w:val="32"/>
          <w:u w:val="single"/>
        </w:rPr>
        <w:t>Two</w:t>
      </w:r>
    </w:p>
    <w:p w14:paraId="74C20C5A" w14:textId="1D14E6E8" w:rsidR="007E618F" w:rsidRPr="0068544F" w:rsidRDefault="007E618F">
      <w:pPr>
        <w:rPr>
          <w:rFonts w:ascii="Geometr415 Lt BT" w:hAnsi="Geometr415 Lt BT"/>
          <w:i/>
          <w:iCs/>
        </w:rPr>
      </w:pPr>
      <w:r w:rsidRPr="0068544F">
        <w:rPr>
          <w:rFonts w:ascii="Geometr415 Lt BT" w:hAnsi="Geometr415 Lt BT"/>
          <w:i/>
          <w:iCs/>
        </w:rPr>
        <w:t>*This</w:t>
      </w:r>
      <w:r w:rsidR="0068544F">
        <w:rPr>
          <w:rFonts w:ascii="Geometr415 Lt BT" w:hAnsi="Geometr415 Lt BT"/>
          <w:i/>
          <w:iCs/>
        </w:rPr>
        <w:t xml:space="preserve"> document</w:t>
      </w:r>
      <w:r w:rsidRPr="0068544F">
        <w:rPr>
          <w:rFonts w:ascii="Geometr415 Lt BT" w:hAnsi="Geometr415 Lt BT"/>
          <w:i/>
          <w:iCs/>
        </w:rPr>
        <w:t xml:space="preserve"> is for </w:t>
      </w:r>
      <w:r w:rsidR="0068544F">
        <w:rPr>
          <w:rFonts w:ascii="Geometr415 Lt BT" w:hAnsi="Geometr415 Lt BT"/>
          <w:i/>
          <w:iCs/>
        </w:rPr>
        <w:t xml:space="preserve">preview and/or </w:t>
      </w:r>
      <w:r w:rsidRPr="0068544F">
        <w:rPr>
          <w:rFonts w:ascii="Geometr415 Lt BT" w:hAnsi="Geometr415 Lt BT"/>
          <w:i/>
          <w:iCs/>
        </w:rPr>
        <w:t xml:space="preserve">preparation only. </w:t>
      </w:r>
      <w:r w:rsidR="0068544F">
        <w:rPr>
          <w:rFonts w:ascii="Geometr415 Lt BT" w:hAnsi="Geometr415 Lt BT"/>
          <w:i/>
          <w:iCs/>
        </w:rPr>
        <w:t>Final a</w:t>
      </w:r>
      <w:r w:rsidRPr="0068544F">
        <w:rPr>
          <w:rFonts w:ascii="Geometr415 Lt BT" w:hAnsi="Geometr415 Lt BT"/>
          <w:i/>
          <w:iCs/>
        </w:rPr>
        <w:t>pplication must be entered into the online application form</w:t>
      </w:r>
      <w:r w:rsidR="0020486D" w:rsidRPr="0020486D">
        <w:rPr>
          <w:rFonts w:ascii="Geometr415 Lt BT" w:hAnsi="Geometr415 Lt BT"/>
          <w:i/>
          <w:iCs/>
          <w:highlight w:val="yellow"/>
        </w:rPr>
        <w:t>, made accessible after round one</w:t>
      </w:r>
      <w:bookmarkStart w:id="0" w:name="_GoBack"/>
      <w:bookmarkEnd w:id="0"/>
      <w:r w:rsidR="0020486D">
        <w:rPr>
          <w:rFonts w:ascii="Geometr415 Lt BT" w:hAnsi="Geometr415 Lt BT"/>
          <w:i/>
          <w:iCs/>
        </w:rPr>
        <w:t>,</w:t>
      </w:r>
      <w:r w:rsidRPr="0068544F">
        <w:rPr>
          <w:rFonts w:ascii="Geometr415 Lt BT" w:hAnsi="Geometr415 Lt BT"/>
          <w:i/>
          <w:iCs/>
        </w:rPr>
        <w:t xml:space="preserve"> to be considered. </w:t>
      </w:r>
    </w:p>
    <w:p w14:paraId="3210DFEE" w14:textId="52B9FB8C" w:rsidR="0068544F" w:rsidRPr="007E618F" w:rsidRDefault="0068544F" w:rsidP="0068544F">
      <w:pPr>
        <w:rPr>
          <w:rFonts w:ascii="Geometr415 Lt BT" w:hAnsi="Geometr415 Lt BT"/>
        </w:rPr>
      </w:pPr>
      <w:r>
        <w:rPr>
          <w:rFonts w:ascii="Geometr415 Lt BT" w:eastAsia="Times New Roman" w:hAnsi="Geometr415 Lt BT" w:cs="Times New Roman"/>
          <w:b/>
          <w:bCs/>
          <w:color w:val="000000"/>
          <w:kern w:val="0"/>
          <w:sz w:val="36"/>
          <w:szCs w:val="36"/>
          <w14:ligatures w14:val="none"/>
        </w:rPr>
        <w:t>Cover Sheet</w:t>
      </w:r>
    </w:p>
    <w:p w14:paraId="49F06BED" w14:textId="064F7866" w:rsidR="007E618F" w:rsidRDefault="007E618F">
      <w:pPr>
        <w:rPr>
          <w:rFonts w:ascii="Geometr415 Lt BT" w:hAnsi="Geometr415 Lt BT"/>
        </w:rPr>
      </w:pPr>
      <w:r w:rsidRPr="007E618F">
        <w:rPr>
          <w:rFonts w:ascii="Geometr415 Lt BT" w:hAnsi="Geometr415 Lt BT"/>
          <w:b/>
          <w:bCs/>
        </w:rPr>
        <w:t>Name</w:t>
      </w:r>
      <w:r w:rsidR="0068544F">
        <w:rPr>
          <w:rFonts w:ascii="Geometr415 Lt BT" w:hAnsi="Geometr415 Lt BT"/>
          <w:b/>
          <w:bCs/>
        </w:rPr>
        <w:br/>
      </w:r>
      <w:r w:rsidRPr="007E618F">
        <w:rPr>
          <w:rFonts w:ascii="Geometr415 Lt BT" w:hAnsi="Geometr415 Lt BT"/>
        </w:rPr>
        <w:t>First</w:t>
      </w:r>
      <w:proofErr w:type="gramStart"/>
      <w:r w:rsidRPr="007E618F">
        <w:rPr>
          <w:rFonts w:ascii="Geometr415 Lt BT" w:hAnsi="Geometr415 Lt BT"/>
        </w:rPr>
        <w:t>:</w:t>
      </w:r>
      <w:proofErr w:type="gramEnd"/>
      <w:r>
        <w:rPr>
          <w:rFonts w:ascii="Geometr415 Lt BT" w:hAnsi="Geometr415 Lt BT"/>
        </w:rPr>
        <w:br/>
      </w:r>
      <w:r w:rsidRPr="007E618F">
        <w:rPr>
          <w:rFonts w:ascii="Geometr415 Lt BT" w:hAnsi="Geometr415 Lt BT"/>
        </w:rPr>
        <w:t>Last:</w:t>
      </w:r>
    </w:p>
    <w:p w14:paraId="58934F53" w14:textId="7981A274" w:rsidR="00591B91" w:rsidRPr="0068544F" w:rsidRDefault="00591B91">
      <w:pPr>
        <w:rPr>
          <w:rFonts w:ascii="Geometr415 Lt BT" w:hAnsi="Geometr415 Lt BT"/>
          <w:b/>
          <w:bCs/>
        </w:rPr>
      </w:pPr>
      <w:r>
        <w:rPr>
          <w:rFonts w:ascii="Geometr415 Lt BT" w:hAnsi="Geometr415 Lt BT"/>
        </w:rPr>
        <w:t>Email:</w:t>
      </w:r>
    </w:p>
    <w:p w14:paraId="369496A0" w14:textId="7D422410" w:rsidR="007E618F" w:rsidRPr="007E618F" w:rsidRDefault="007E618F" w:rsidP="002A6DBF">
      <w:pPr>
        <w:rPr>
          <w:rFonts w:ascii="Geometr415 Lt BT" w:hAnsi="Geometr415 Lt BT"/>
        </w:rPr>
      </w:pPr>
      <w:r w:rsidRPr="007E618F">
        <w:rPr>
          <w:rFonts w:ascii="Geometr415 Lt BT" w:eastAsia="Times New Roman" w:hAnsi="Geometr415 Lt BT" w:cs="Times New Roman"/>
          <w:b/>
          <w:bCs/>
          <w:color w:val="000000"/>
          <w:kern w:val="0"/>
          <w:sz w:val="36"/>
          <w:szCs w:val="36"/>
          <w14:ligatures w14:val="none"/>
        </w:rPr>
        <w:t>Project Information</w:t>
      </w:r>
    </w:p>
    <w:p w14:paraId="1BDAC53F" w14:textId="3B77A716" w:rsidR="00591B91" w:rsidRPr="00591B91" w:rsidRDefault="00591B91" w:rsidP="00591B91">
      <w:pPr>
        <w:numPr>
          <w:ilvl w:val="0"/>
          <w:numId w:val="2"/>
        </w:numPr>
        <w:shd w:val="clear" w:color="auto" w:fill="FFFFFF"/>
        <w:spacing w:before="100" w:beforeAutospacing="1" w:after="100" w:afterAutospacing="1" w:line="240" w:lineRule="auto"/>
        <w:rPr>
          <w:rFonts w:ascii="Geometr415 Lt BT" w:eastAsia="Times New Roman" w:hAnsi="Geometr415 Lt BT" w:cs="Times New Roman"/>
          <w:color w:val="000000"/>
          <w:kern w:val="0"/>
          <w14:ligatures w14:val="none"/>
        </w:rPr>
      </w:pPr>
      <w:r>
        <w:rPr>
          <w:rFonts w:ascii="Geometr415 Lt BT" w:eastAsia="Times New Roman" w:hAnsi="Geometr415 Lt BT" w:cs="Times New Roman"/>
          <w:b/>
          <w:bCs/>
          <w:color w:val="000000"/>
          <w:kern w:val="0"/>
          <w14:ligatures w14:val="none"/>
        </w:rPr>
        <w:t>Describe the Studio/Workspace needed to complete your Residency Project*</w:t>
      </w:r>
    </w:p>
    <w:p w14:paraId="5342B6B7" w14:textId="77777777" w:rsidR="00591B91" w:rsidRPr="00591B91" w:rsidRDefault="00591B91" w:rsidP="00591B91">
      <w:pPr>
        <w:shd w:val="clear" w:color="auto" w:fill="FFFFFF"/>
        <w:spacing w:before="100" w:beforeAutospacing="1" w:after="100" w:afterAutospacing="1" w:line="240" w:lineRule="auto"/>
        <w:rPr>
          <w:rFonts w:ascii="Geometr415 Lt BT" w:eastAsia="Times New Roman" w:hAnsi="Geometr415 Lt BT" w:cs="Times New Roman"/>
          <w:color w:val="000000"/>
          <w:kern w:val="0"/>
          <w14:ligatures w14:val="none"/>
        </w:rPr>
      </w:pPr>
    </w:p>
    <w:p w14:paraId="204442CF" w14:textId="2199BD44" w:rsidR="00591B91" w:rsidRPr="002A6DBF" w:rsidRDefault="00591B91" w:rsidP="002A6DBF">
      <w:pPr>
        <w:pStyle w:val="ListParagraph"/>
        <w:numPr>
          <w:ilvl w:val="0"/>
          <w:numId w:val="2"/>
        </w:numPr>
        <w:shd w:val="clear" w:color="auto" w:fill="FFFFFF"/>
        <w:spacing w:before="100" w:beforeAutospacing="1" w:after="100" w:afterAutospacing="1" w:line="240" w:lineRule="auto"/>
        <w:rPr>
          <w:rFonts w:ascii="Geometr415 Lt BT" w:eastAsia="Times New Roman" w:hAnsi="Geometr415 Lt BT" w:cs="Times New Roman"/>
          <w:b/>
          <w:color w:val="000000"/>
          <w:kern w:val="0"/>
          <w14:ligatures w14:val="none"/>
        </w:rPr>
      </w:pPr>
      <w:r w:rsidRPr="00591B91">
        <w:rPr>
          <w:rFonts w:ascii="Geometr415 Lt BT" w:eastAsia="Times New Roman" w:hAnsi="Geometr415 Lt BT" w:cs="Times New Roman"/>
          <w:b/>
          <w:color w:val="000000"/>
          <w:kern w:val="0"/>
          <w14:ligatures w14:val="none"/>
        </w:rPr>
        <w:t>How Does This Project Benefit from Happening in Lanesboro?*</w:t>
      </w:r>
    </w:p>
    <w:p w14:paraId="378F691E" w14:textId="77777777" w:rsidR="00591B91" w:rsidRPr="00591B91" w:rsidRDefault="00591B91" w:rsidP="00591B91">
      <w:pPr>
        <w:pStyle w:val="ListParagraph"/>
        <w:numPr>
          <w:ilvl w:val="1"/>
          <w:numId w:val="2"/>
        </w:numPr>
        <w:shd w:val="clear" w:color="auto" w:fill="FFFFFF"/>
        <w:spacing w:before="100" w:beforeAutospacing="1" w:after="100" w:afterAutospacing="1" w:line="240" w:lineRule="auto"/>
        <w:rPr>
          <w:rFonts w:ascii="Geometr415 Lt BT" w:eastAsia="Times New Roman" w:hAnsi="Geometr415 Lt BT" w:cs="Times New Roman"/>
          <w:b/>
          <w:color w:val="000000"/>
          <w:kern w:val="0"/>
          <w14:ligatures w14:val="none"/>
        </w:rPr>
      </w:pPr>
      <w:r>
        <w:rPr>
          <w:rFonts w:ascii="Geometr415 Lt BT" w:eastAsia="Times New Roman" w:hAnsi="Geometr415 Lt BT" w:cs="Times New Roman"/>
          <w:color w:val="000000"/>
          <w:kern w:val="0"/>
          <w14:ligatures w14:val="none"/>
        </w:rPr>
        <w:t xml:space="preserve">Please provide a brief 4 – 5 sentence description addressing how Lanesboro and its unique rural context would benefit your proposed Place-Based Residency Project. Some items to consider: </w:t>
      </w:r>
    </w:p>
    <w:p w14:paraId="6384D35D" w14:textId="77777777" w:rsidR="00591B91" w:rsidRPr="00591B91" w:rsidRDefault="00591B91" w:rsidP="00591B91">
      <w:pPr>
        <w:pStyle w:val="ListParagraph"/>
        <w:numPr>
          <w:ilvl w:val="2"/>
          <w:numId w:val="2"/>
        </w:numPr>
        <w:shd w:val="clear" w:color="auto" w:fill="FFFFFF"/>
        <w:spacing w:before="100" w:beforeAutospacing="1" w:after="100" w:afterAutospacing="1" w:line="240" w:lineRule="auto"/>
        <w:rPr>
          <w:rFonts w:ascii="Geometr415 Lt BT" w:eastAsia="Times New Roman" w:hAnsi="Geometr415 Lt BT" w:cs="Times New Roman"/>
          <w:b/>
          <w:color w:val="000000"/>
          <w:kern w:val="0"/>
          <w14:ligatures w14:val="none"/>
        </w:rPr>
      </w:pPr>
      <w:r>
        <w:rPr>
          <w:rFonts w:ascii="Geometr415 Lt BT" w:eastAsia="Times New Roman" w:hAnsi="Geometr415 Lt BT" w:cs="Times New Roman"/>
          <w:color w:val="000000"/>
          <w:kern w:val="0"/>
          <w14:ligatures w14:val="none"/>
        </w:rPr>
        <w:t xml:space="preserve">How </w:t>
      </w:r>
      <w:proofErr w:type="gramStart"/>
      <w:r>
        <w:rPr>
          <w:rFonts w:ascii="Geometr415 Lt BT" w:eastAsia="Times New Roman" w:hAnsi="Geometr415 Lt BT" w:cs="Times New Roman"/>
          <w:color w:val="000000"/>
          <w:kern w:val="0"/>
          <w14:ligatures w14:val="none"/>
        </w:rPr>
        <w:t>is your project</w:t>
      </w:r>
      <w:proofErr w:type="gramEnd"/>
      <w:r>
        <w:rPr>
          <w:rFonts w:ascii="Geometr415 Lt BT" w:eastAsia="Times New Roman" w:hAnsi="Geometr415 Lt BT" w:cs="Times New Roman"/>
          <w:color w:val="000000"/>
          <w:kern w:val="0"/>
          <w14:ligatures w14:val="none"/>
        </w:rPr>
        <w:t xml:space="preserve"> enhanced or made different by doing it in Lanesboro? </w:t>
      </w:r>
    </w:p>
    <w:p w14:paraId="56658A37" w14:textId="77777777" w:rsidR="002A6DBF" w:rsidRPr="002A6DBF" w:rsidRDefault="00591B91" w:rsidP="00591B91">
      <w:pPr>
        <w:pStyle w:val="ListParagraph"/>
        <w:numPr>
          <w:ilvl w:val="2"/>
          <w:numId w:val="2"/>
        </w:numPr>
        <w:shd w:val="clear" w:color="auto" w:fill="FFFFFF"/>
        <w:spacing w:before="100" w:beforeAutospacing="1" w:after="100" w:afterAutospacing="1" w:line="240" w:lineRule="auto"/>
        <w:rPr>
          <w:rFonts w:ascii="Geometr415 Lt BT" w:eastAsia="Times New Roman" w:hAnsi="Geometr415 Lt BT" w:cs="Times New Roman"/>
          <w:b/>
          <w:color w:val="000000"/>
          <w:kern w:val="0"/>
          <w14:ligatures w14:val="none"/>
        </w:rPr>
      </w:pPr>
      <w:r>
        <w:rPr>
          <w:rFonts w:ascii="Geometr415 Lt BT" w:eastAsia="Times New Roman" w:hAnsi="Geometr415 Lt BT" w:cs="Times New Roman"/>
          <w:color w:val="000000"/>
          <w:kern w:val="0"/>
          <w14:ligatures w14:val="none"/>
        </w:rPr>
        <w:t xml:space="preserve">What is the most essential aspect to staging or undertaking this place-based artistic project in </w:t>
      </w:r>
      <w:r w:rsidR="002A6DBF">
        <w:rPr>
          <w:rFonts w:ascii="Geometr415 Lt BT" w:eastAsia="Times New Roman" w:hAnsi="Geometr415 Lt BT" w:cs="Times New Roman"/>
          <w:color w:val="000000"/>
          <w:kern w:val="0"/>
          <w14:ligatures w14:val="none"/>
        </w:rPr>
        <w:t xml:space="preserve">Lanesboro? </w:t>
      </w:r>
    </w:p>
    <w:p w14:paraId="49342A95" w14:textId="77777777" w:rsidR="002A6DBF" w:rsidRPr="002A6DBF" w:rsidRDefault="002A6DBF" w:rsidP="002A6DBF">
      <w:pPr>
        <w:pStyle w:val="ListParagraph"/>
        <w:numPr>
          <w:ilvl w:val="2"/>
          <w:numId w:val="2"/>
        </w:numPr>
        <w:shd w:val="clear" w:color="auto" w:fill="FFFFFF"/>
        <w:spacing w:before="100" w:beforeAutospacing="1" w:after="100" w:afterAutospacing="1" w:line="240" w:lineRule="auto"/>
        <w:rPr>
          <w:rFonts w:ascii="Geometr415 Lt BT" w:eastAsia="Times New Roman" w:hAnsi="Geometr415 Lt BT" w:cs="Times New Roman"/>
          <w:b/>
          <w:bCs/>
          <w:color w:val="000000"/>
          <w:kern w:val="0"/>
          <w:sz w:val="36"/>
          <w:szCs w:val="36"/>
          <w14:ligatures w14:val="none"/>
        </w:rPr>
      </w:pPr>
      <w:r>
        <w:rPr>
          <w:rFonts w:ascii="Geometr415 Lt BT" w:eastAsia="Times New Roman" w:hAnsi="Geometr415 Lt BT" w:cs="Times New Roman"/>
          <w:color w:val="000000"/>
          <w:kern w:val="0"/>
          <w14:ligatures w14:val="none"/>
        </w:rPr>
        <w:t>How would Lanesboro and it community inform this project (and vice versa)?</w:t>
      </w:r>
    </w:p>
    <w:p w14:paraId="04339C89" w14:textId="77777777" w:rsidR="002A6DBF" w:rsidRPr="002A6DBF" w:rsidRDefault="002A6DBF" w:rsidP="002A6DBF">
      <w:pPr>
        <w:pStyle w:val="ListParagraph"/>
        <w:shd w:val="clear" w:color="auto" w:fill="FFFFFF"/>
        <w:spacing w:before="100" w:beforeAutospacing="1" w:after="100" w:afterAutospacing="1" w:line="240" w:lineRule="auto"/>
        <w:ind w:left="2160"/>
        <w:rPr>
          <w:rFonts w:ascii="Geometr415 Lt BT" w:eastAsia="Times New Roman" w:hAnsi="Geometr415 Lt BT" w:cs="Times New Roman"/>
          <w:b/>
          <w:bCs/>
          <w:color w:val="000000"/>
          <w:kern w:val="0"/>
          <w:sz w:val="36"/>
          <w:szCs w:val="36"/>
          <w14:ligatures w14:val="none"/>
        </w:rPr>
      </w:pPr>
    </w:p>
    <w:p w14:paraId="6A4965D0" w14:textId="4D422D60" w:rsidR="002A6DBF" w:rsidRPr="002A6DBF" w:rsidRDefault="002A6DBF" w:rsidP="00926AAF">
      <w:pPr>
        <w:pStyle w:val="ListParagraph"/>
        <w:shd w:val="clear" w:color="auto" w:fill="FFFFFF"/>
        <w:spacing w:after="0" w:line="240" w:lineRule="auto"/>
        <w:ind w:left="0"/>
        <w:rPr>
          <w:rFonts w:ascii="Geometr415 Lt BT" w:eastAsia="Times New Roman" w:hAnsi="Geometr415 Lt BT" w:cs="Times New Roman"/>
          <w:b/>
          <w:bCs/>
          <w:color w:val="000000"/>
          <w:kern w:val="0"/>
          <w:sz w:val="36"/>
          <w:szCs w:val="36"/>
          <w14:ligatures w14:val="none"/>
        </w:rPr>
      </w:pPr>
      <w:r>
        <w:rPr>
          <w:rFonts w:ascii="Geometr415 Lt BT" w:eastAsia="Times New Roman" w:hAnsi="Geometr415 Lt BT" w:cs="Times New Roman"/>
          <w:b/>
          <w:bCs/>
          <w:color w:val="000000"/>
          <w:kern w:val="0"/>
          <w:sz w:val="36"/>
          <w:szCs w:val="36"/>
          <w14:ligatures w14:val="none"/>
        </w:rPr>
        <w:t>Residency Dates</w:t>
      </w:r>
    </w:p>
    <w:p w14:paraId="637BCDAD" w14:textId="4FE832B8" w:rsidR="002A6DBF" w:rsidRDefault="002A6DBF" w:rsidP="00926AAF">
      <w:pPr>
        <w:shd w:val="clear" w:color="auto" w:fill="FFFFFF"/>
        <w:spacing w:after="100" w:afterAutospacing="1" w:line="240" w:lineRule="auto"/>
        <w:rPr>
          <w:rFonts w:ascii="Geometr415 Lt BT" w:eastAsia="Times New Roman" w:hAnsi="Geometr415 Lt BT" w:cs="Times New Roman"/>
          <w:color w:val="000000"/>
          <w:kern w:val="0"/>
          <w14:ligatures w14:val="none"/>
        </w:rPr>
      </w:pPr>
      <w:r>
        <w:rPr>
          <w:rFonts w:ascii="Geometr415 Lt BT" w:eastAsia="Times New Roman" w:hAnsi="Geometr415 Lt BT" w:cs="Times New Roman"/>
          <w:color w:val="000000"/>
          <w:kern w:val="0"/>
          <w14:ligatures w14:val="none"/>
        </w:rPr>
        <w:t xml:space="preserve">Lanesboro Arts Residencies can be scheduled in January, February, March, April, May, July, August, or September. Residencies scheduled in April or August are generally preferred and would be most optimal, however Lanesboro Arts staff is interested in considering proposals with flexible and dynamic </w:t>
      </w:r>
      <w:proofErr w:type="spellStart"/>
      <w:r>
        <w:rPr>
          <w:rFonts w:ascii="Geometr415 Lt BT" w:eastAsia="Times New Roman" w:hAnsi="Geometr415 Lt BT" w:cs="Times New Roman"/>
          <w:color w:val="000000"/>
          <w:kern w:val="0"/>
          <w14:ligatures w14:val="none"/>
        </w:rPr>
        <w:t>artsits</w:t>
      </w:r>
      <w:proofErr w:type="spellEnd"/>
      <w:r>
        <w:rPr>
          <w:rFonts w:ascii="Geometr415 Lt BT" w:eastAsia="Times New Roman" w:hAnsi="Geometr415 Lt BT" w:cs="Times New Roman"/>
          <w:color w:val="000000"/>
          <w:kern w:val="0"/>
          <w14:ligatures w14:val="none"/>
        </w:rPr>
        <w:t xml:space="preserve"> throughout the year. Residencies generally begin around the 1</w:t>
      </w:r>
      <w:r w:rsidRPr="002A6DBF">
        <w:rPr>
          <w:rFonts w:ascii="Geometr415 Lt BT" w:eastAsia="Times New Roman" w:hAnsi="Geometr415 Lt BT" w:cs="Times New Roman"/>
          <w:color w:val="000000"/>
          <w:kern w:val="0"/>
          <w:vertAlign w:val="superscript"/>
          <w14:ligatures w14:val="none"/>
        </w:rPr>
        <w:t>st</w:t>
      </w:r>
      <w:r>
        <w:rPr>
          <w:rFonts w:ascii="Geometr415 Lt BT" w:eastAsia="Times New Roman" w:hAnsi="Geometr415 Lt BT" w:cs="Times New Roman"/>
          <w:color w:val="000000"/>
          <w:kern w:val="0"/>
          <w14:ligatures w14:val="none"/>
        </w:rPr>
        <w:t xml:space="preserve"> or 16</w:t>
      </w:r>
      <w:r w:rsidRPr="002A6DBF">
        <w:rPr>
          <w:rFonts w:ascii="Geometr415 Lt BT" w:eastAsia="Times New Roman" w:hAnsi="Geometr415 Lt BT" w:cs="Times New Roman"/>
          <w:color w:val="000000"/>
          <w:kern w:val="0"/>
          <w:vertAlign w:val="superscript"/>
          <w14:ligatures w14:val="none"/>
        </w:rPr>
        <w:t>th</w:t>
      </w:r>
      <w:r>
        <w:rPr>
          <w:rFonts w:ascii="Geometr415 Lt BT" w:eastAsia="Times New Roman" w:hAnsi="Geometr415 Lt BT" w:cs="Times New Roman"/>
          <w:color w:val="000000"/>
          <w:kern w:val="0"/>
          <w14:ligatures w14:val="none"/>
        </w:rPr>
        <w:t xml:space="preserve"> of each month and end on the 15</w:t>
      </w:r>
      <w:r w:rsidRPr="002A6DBF">
        <w:rPr>
          <w:rFonts w:ascii="Geometr415 Lt BT" w:eastAsia="Times New Roman" w:hAnsi="Geometr415 Lt BT" w:cs="Times New Roman"/>
          <w:color w:val="000000"/>
          <w:kern w:val="0"/>
          <w:vertAlign w:val="superscript"/>
          <w14:ligatures w14:val="none"/>
        </w:rPr>
        <w:t>th</w:t>
      </w:r>
      <w:r>
        <w:rPr>
          <w:rFonts w:ascii="Geometr415 Lt BT" w:eastAsia="Times New Roman" w:hAnsi="Geometr415 Lt BT" w:cs="Times New Roman"/>
          <w:color w:val="000000"/>
          <w:kern w:val="0"/>
          <w14:ligatures w14:val="none"/>
        </w:rPr>
        <w:t xml:space="preserve"> or last day of each month for periods of 2 or 4 weeks. Dates can be split into two visits only if that best suits your practice and project. If selected for a residency, Lanesboro Arts staff will work with you to determine the exact dates best for all parties.</w:t>
      </w:r>
    </w:p>
    <w:p w14:paraId="19EE970F" w14:textId="40C5B4F4" w:rsidR="002A6DBF" w:rsidRDefault="002A6DBF" w:rsidP="002A6DBF">
      <w:pPr>
        <w:pStyle w:val="ListParagraph"/>
        <w:numPr>
          <w:ilvl w:val="0"/>
          <w:numId w:val="11"/>
        </w:numPr>
        <w:shd w:val="clear" w:color="auto" w:fill="FFFFFF"/>
        <w:spacing w:before="100" w:beforeAutospacing="1" w:after="100" w:afterAutospacing="1" w:line="240" w:lineRule="auto"/>
        <w:rPr>
          <w:rFonts w:ascii="Geometr415 Lt BT" w:eastAsia="Times New Roman" w:hAnsi="Geometr415 Lt BT" w:cs="Times New Roman"/>
          <w:color w:val="000000"/>
          <w:kern w:val="0"/>
          <w14:ligatures w14:val="none"/>
        </w:rPr>
      </w:pPr>
      <w:r>
        <w:rPr>
          <w:rFonts w:ascii="Geometr415 Lt BT" w:eastAsia="Times New Roman" w:hAnsi="Geometr415 Lt BT" w:cs="Times New Roman"/>
          <w:color w:val="000000"/>
          <w:kern w:val="0"/>
          <w14:ligatures w14:val="none"/>
        </w:rPr>
        <w:lastRenderedPageBreak/>
        <w:t>First Choice</w:t>
      </w:r>
      <w:r w:rsidR="0020486D">
        <w:rPr>
          <w:rFonts w:ascii="Geometr415 Lt BT" w:eastAsia="Times New Roman" w:hAnsi="Geometr415 Lt BT" w:cs="Times New Roman"/>
          <w:color w:val="000000"/>
          <w:kern w:val="0"/>
          <w14:ligatures w14:val="none"/>
        </w:rPr>
        <w:t>*:</w:t>
      </w:r>
    </w:p>
    <w:p w14:paraId="6FDD6B2C" w14:textId="7BBBBC6B" w:rsidR="002A6DBF" w:rsidRDefault="002A6DBF" w:rsidP="002A6DBF">
      <w:pPr>
        <w:pStyle w:val="ListParagraph"/>
        <w:numPr>
          <w:ilvl w:val="0"/>
          <w:numId w:val="11"/>
        </w:numPr>
        <w:shd w:val="clear" w:color="auto" w:fill="FFFFFF"/>
        <w:spacing w:before="100" w:beforeAutospacing="1" w:after="100" w:afterAutospacing="1" w:line="240" w:lineRule="auto"/>
        <w:rPr>
          <w:rFonts w:ascii="Geometr415 Lt BT" w:eastAsia="Times New Roman" w:hAnsi="Geometr415 Lt BT" w:cs="Times New Roman"/>
          <w:color w:val="000000"/>
          <w:kern w:val="0"/>
          <w14:ligatures w14:val="none"/>
        </w:rPr>
      </w:pPr>
      <w:r>
        <w:rPr>
          <w:rFonts w:ascii="Geometr415 Lt BT" w:eastAsia="Times New Roman" w:hAnsi="Geometr415 Lt BT" w:cs="Times New Roman"/>
          <w:color w:val="000000"/>
          <w:kern w:val="0"/>
          <w14:ligatures w14:val="none"/>
        </w:rPr>
        <w:t>Second Choice</w:t>
      </w:r>
      <w:r w:rsidR="0020486D">
        <w:rPr>
          <w:rFonts w:ascii="Geometr415 Lt BT" w:eastAsia="Times New Roman" w:hAnsi="Geometr415 Lt BT" w:cs="Times New Roman"/>
          <w:color w:val="000000"/>
          <w:kern w:val="0"/>
          <w14:ligatures w14:val="none"/>
        </w:rPr>
        <w:t>*:</w:t>
      </w:r>
    </w:p>
    <w:p w14:paraId="7BEAE7F7" w14:textId="6C385585" w:rsidR="002A6DBF" w:rsidRPr="002A6DBF" w:rsidRDefault="002A6DBF" w:rsidP="002A6DBF">
      <w:pPr>
        <w:pStyle w:val="ListParagraph"/>
        <w:numPr>
          <w:ilvl w:val="0"/>
          <w:numId w:val="11"/>
        </w:numPr>
        <w:shd w:val="clear" w:color="auto" w:fill="FFFFFF"/>
        <w:spacing w:before="100" w:beforeAutospacing="1" w:after="100" w:afterAutospacing="1" w:line="240" w:lineRule="auto"/>
        <w:rPr>
          <w:rFonts w:ascii="Geometr415 Lt BT" w:eastAsia="Times New Roman" w:hAnsi="Geometr415 Lt BT" w:cs="Times New Roman"/>
          <w:color w:val="000000"/>
          <w:kern w:val="0"/>
          <w14:ligatures w14:val="none"/>
        </w:rPr>
      </w:pPr>
      <w:r>
        <w:rPr>
          <w:rFonts w:ascii="Geometr415 Lt BT" w:eastAsia="Times New Roman" w:hAnsi="Geometr415 Lt BT" w:cs="Times New Roman"/>
          <w:color w:val="000000"/>
          <w:kern w:val="0"/>
          <w14:ligatures w14:val="none"/>
        </w:rPr>
        <w:t>Third Choice</w:t>
      </w:r>
      <w:r w:rsidR="0020486D">
        <w:rPr>
          <w:rFonts w:ascii="Geometr415 Lt BT" w:eastAsia="Times New Roman" w:hAnsi="Geometr415 Lt BT" w:cs="Times New Roman"/>
          <w:color w:val="000000"/>
          <w:kern w:val="0"/>
          <w14:ligatures w14:val="none"/>
        </w:rPr>
        <w:t>*:</w:t>
      </w:r>
    </w:p>
    <w:p w14:paraId="21D30F45" w14:textId="7A3CF472" w:rsidR="007E618F" w:rsidRDefault="000251F5" w:rsidP="000251F5">
      <w:pPr>
        <w:shd w:val="clear" w:color="auto" w:fill="FFFFFF"/>
        <w:spacing w:before="100" w:beforeAutospacing="1" w:after="100" w:afterAutospacing="1" w:line="240" w:lineRule="auto"/>
        <w:rPr>
          <w:rFonts w:ascii="Geometr415 Lt BT" w:hAnsi="Geometr415 Lt BT"/>
          <w:b/>
          <w:bCs/>
          <w:color w:val="000000"/>
          <w:sz w:val="36"/>
          <w:szCs w:val="36"/>
        </w:rPr>
      </w:pPr>
      <w:r>
        <w:rPr>
          <w:rFonts w:ascii="Geometr415 Lt BT" w:hAnsi="Geometr415 Lt BT"/>
          <w:b/>
          <w:bCs/>
          <w:color w:val="000000"/>
          <w:sz w:val="36"/>
          <w:szCs w:val="36"/>
        </w:rPr>
        <w:t>Proposed Residency Project Description</w:t>
      </w:r>
    </w:p>
    <w:p w14:paraId="0F7AA431" w14:textId="1AF88313" w:rsidR="000251F5" w:rsidRPr="000251F5" w:rsidRDefault="000251F5" w:rsidP="000251F5">
      <w:pPr>
        <w:pStyle w:val="ListParagraph"/>
        <w:numPr>
          <w:ilvl w:val="0"/>
          <w:numId w:val="12"/>
        </w:numPr>
        <w:shd w:val="clear" w:color="auto" w:fill="FFFFFF"/>
        <w:spacing w:before="100" w:beforeAutospacing="1" w:after="100" w:afterAutospacing="1" w:line="240" w:lineRule="auto"/>
        <w:rPr>
          <w:rFonts w:ascii="Geometr415 Lt BT" w:eastAsia="Times New Roman" w:hAnsi="Geometr415 Lt BT" w:cs="Times New Roman"/>
          <w:color w:val="000000"/>
          <w:kern w:val="0"/>
          <w14:ligatures w14:val="none"/>
        </w:rPr>
      </w:pPr>
      <w:r>
        <w:rPr>
          <w:rFonts w:ascii="Geometr415 Lt BT" w:eastAsia="Times New Roman" w:hAnsi="Geometr415 Lt BT" w:cs="Times New Roman"/>
          <w:b/>
          <w:color w:val="000000"/>
          <w:kern w:val="0"/>
          <w14:ligatures w14:val="none"/>
        </w:rPr>
        <w:t>Upload Your Place-Based Project Description*</w:t>
      </w:r>
    </w:p>
    <w:p w14:paraId="48E0D1B4" w14:textId="77777777" w:rsidR="000251F5" w:rsidRDefault="000251F5" w:rsidP="000251F5">
      <w:pPr>
        <w:pStyle w:val="ListParagraph"/>
        <w:shd w:val="clear" w:color="auto" w:fill="FFFFFF"/>
        <w:spacing w:before="100" w:beforeAutospacing="1" w:after="100" w:afterAutospacing="1" w:line="240" w:lineRule="auto"/>
        <w:rPr>
          <w:rFonts w:ascii="Geometr415 Lt BT" w:eastAsia="Times New Roman" w:hAnsi="Geometr415 Lt BT" w:cs="Times New Roman"/>
          <w:color w:val="000000"/>
          <w:kern w:val="0"/>
          <w14:ligatures w14:val="none"/>
        </w:rPr>
      </w:pPr>
      <w:r>
        <w:rPr>
          <w:rFonts w:ascii="Geometr415 Lt BT" w:eastAsia="Times New Roman" w:hAnsi="Geometr415 Lt BT" w:cs="Times New Roman"/>
          <w:color w:val="000000"/>
          <w:kern w:val="0"/>
          <w14:ligatures w14:val="none"/>
        </w:rPr>
        <w:t xml:space="preserve">Lanesboro Arts strives to provide artists with a dynamic and compelling array of community assets while seeking out projects where the activation of the people and places of Lanesboro are at the core of the artistic process. </w:t>
      </w:r>
    </w:p>
    <w:p w14:paraId="4AC92F37" w14:textId="7E06A5F6" w:rsidR="000251F5" w:rsidRDefault="000251F5" w:rsidP="000251F5">
      <w:pPr>
        <w:pStyle w:val="ListParagraph"/>
        <w:numPr>
          <w:ilvl w:val="1"/>
          <w:numId w:val="12"/>
        </w:numPr>
        <w:shd w:val="clear" w:color="auto" w:fill="FFFFFF"/>
        <w:spacing w:before="100" w:beforeAutospacing="1" w:after="100" w:afterAutospacing="1" w:line="240" w:lineRule="auto"/>
        <w:rPr>
          <w:rFonts w:ascii="Geometr415 Lt BT" w:eastAsia="Times New Roman" w:hAnsi="Geometr415 Lt BT" w:cs="Times New Roman"/>
          <w:color w:val="000000"/>
          <w:kern w:val="0"/>
          <w14:ligatures w14:val="none"/>
        </w:rPr>
      </w:pPr>
      <w:r>
        <w:rPr>
          <w:rFonts w:ascii="Geometr415 Lt BT" w:eastAsia="Times New Roman" w:hAnsi="Geometr415 Lt BT" w:cs="Times New Roman"/>
          <w:color w:val="000000"/>
          <w:kern w:val="0"/>
          <w14:ligatures w14:val="none"/>
        </w:rPr>
        <w:t>Maximum 750 Words.</w:t>
      </w:r>
    </w:p>
    <w:p w14:paraId="6042CEDC" w14:textId="3FDA7A32" w:rsidR="000251F5" w:rsidRDefault="000251F5" w:rsidP="000251F5">
      <w:pPr>
        <w:pStyle w:val="ListParagraph"/>
        <w:numPr>
          <w:ilvl w:val="1"/>
          <w:numId w:val="12"/>
        </w:numPr>
        <w:shd w:val="clear" w:color="auto" w:fill="FFFFFF"/>
        <w:spacing w:before="100" w:beforeAutospacing="1" w:after="100" w:afterAutospacing="1" w:line="240" w:lineRule="auto"/>
        <w:rPr>
          <w:rFonts w:ascii="Geometr415 Lt BT" w:eastAsia="Times New Roman" w:hAnsi="Geometr415 Lt BT" w:cs="Times New Roman"/>
          <w:color w:val="000000"/>
          <w:kern w:val="0"/>
          <w14:ligatures w14:val="none"/>
        </w:rPr>
      </w:pPr>
      <w:r>
        <w:rPr>
          <w:rFonts w:ascii="Geometr415 Lt BT" w:eastAsia="Times New Roman" w:hAnsi="Geometr415 Lt BT" w:cs="Times New Roman"/>
          <w:color w:val="000000"/>
          <w:kern w:val="0"/>
          <w14:ligatures w14:val="none"/>
        </w:rPr>
        <w:t>Describe in more length and detail your proposed Residency Project along with addressing these questions:</w:t>
      </w:r>
    </w:p>
    <w:p w14:paraId="3B8EB505" w14:textId="25AE7F2E" w:rsidR="000251F5" w:rsidRDefault="000251F5" w:rsidP="000251F5">
      <w:pPr>
        <w:pStyle w:val="ListParagraph"/>
        <w:numPr>
          <w:ilvl w:val="2"/>
          <w:numId w:val="12"/>
        </w:numPr>
        <w:shd w:val="clear" w:color="auto" w:fill="FFFFFF"/>
        <w:spacing w:before="100" w:beforeAutospacing="1" w:after="100" w:afterAutospacing="1" w:line="240" w:lineRule="auto"/>
        <w:rPr>
          <w:rFonts w:ascii="Geometr415 Lt BT" w:eastAsia="Times New Roman" w:hAnsi="Geometr415 Lt BT" w:cs="Times New Roman"/>
          <w:color w:val="000000"/>
          <w:kern w:val="0"/>
          <w14:ligatures w14:val="none"/>
        </w:rPr>
      </w:pPr>
      <w:r>
        <w:rPr>
          <w:rFonts w:ascii="Geometr415 Lt BT" w:eastAsia="Times New Roman" w:hAnsi="Geometr415 Lt BT" w:cs="Times New Roman"/>
          <w:color w:val="000000"/>
          <w:kern w:val="0"/>
          <w14:ligatures w14:val="none"/>
        </w:rPr>
        <w:t>How can your project help achieve change in Lanesboro?</w:t>
      </w:r>
    </w:p>
    <w:p w14:paraId="3251C90D" w14:textId="5F9A1439" w:rsidR="000251F5" w:rsidRDefault="000251F5" w:rsidP="000251F5">
      <w:pPr>
        <w:pStyle w:val="ListParagraph"/>
        <w:numPr>
          <w:ilvl w:val="2"/>
          <w:numId w:val="12"/>
        </w:numPr>
        <w:shd w:val="clear" w:color="auto" w:fill="FFFFFF"/>
        <w:spacing w:before="100" w:beforeAutospacing="1" w:after="100" w:afterAutospacing="1" w:line="240" w:lineRule="auto"/>
        <w:rPr>
          <w:rFonts w:ascii="Geometr415 Lt BT" w:eastAsia="Times New Roman" w:hAnsi="Geometr415 Lt BT" w:cs="Times New Roman"/>
          <w:color w:val="000000"/>
          <w:kern w:val="0"/>
          <w14:ligatures w14:val="none"/>
        </w:rPr>
      </w:pPr>
      <w:r>
        <w:rPr>
          <w:rFonts w:ascii="Geometr415 Lt BT" w:eastAsia="Times New Roman" w:hAnsi="Geometr415 Lt BT" w:cs="Times New Roman"/>
          <w:color w:val="000000"/>
          <w:kern w:val="0"/>
          <w14:ligatures w14:val="none"/>
        </w:rPr>
        <w:t>How can it address or create an opportunity to move the community forward or otherwise be central to problem-solving?</w:t>
      </w:r>
    </w:p>
    <w:p w14:paraId="3506BA01" w14:textId="3D089F52" w:rsidR="000251F5" w:rsidRDefault="000251F5" w:rsidP="000251F5">
      <w:pPr>
        <w:pStyle w:val="ListParagraph"/>
        <w:numPr>
          <w:ilvl w:val="1"/>
          <w:numId w:val="12"/>
        </w:numPr>
        <w:shd w:val="clear" w:color="auto" w:fill="FFFFFF"/>
        <w:spacing w:before="100" w:beforeAutospacing="1" w:after="100" w:afterAutospacing="1" w:line="240" w:lineRule="auto"/>
        <w:rPr>
          <w:rFonts w:ascii="Geometr415 Lt BT" w:eastAsia="Times New Roman" w:hAnsi="Geometr415 Lt BT" w:cs="Times New Roman"/>
          <w:color w:val="000000"/>
          <w:kern w:val="0"/>
          <w14:ligatures w14:val="none"/>
        </w:rPr>
      </w:pPr>
      <w:r>
        <w:rPr>
          <w:rFonts w:ascii="Geometr415 Lt BT" w:eastAsia="Times New Roman" w:hAnsi="Geometr415 Lt BT" w:cs="Times New Roman"/>
          <w:color w:val="000000"/>
          <w:kern w:val="0"/>
          <w14:ligatures w14:val="none"/>
        </w:rPr>
        <w:t>Be as specific as you can about your vision for engaging the community in the process of your project.</w:t>
      </w:r>
    </w:p>
    <w:p w14:paraId="2899D7E8" w14:textId="1760B996" w:rsidR="007E618F" w:rsidRDefault="000251F5" w:rsidP="007E618F">
      <w:pPr>
        <w:shd w:val="clear" w:color="auto" w:fill="FFFFFF"/>
        <w:spacing w:before="100" w:beforeAutospacing="1" w:after="100" w:afterAutospacing="1" w:line="240" w:lineRule="auto"/>
        <w:outlineLvl w:val="1"/>
        <w:rPr>
          <w:rFonts w:ascii="Geometr415 Lt BT" w:eastAsia="Times New Roman" w:hAnsi="Geometr415 Lt BT" w:cs="Times New Roman"/>
          <w:b/>
          <w:bCs/>
          <w:color w:val="000000"/>
          <w:kern w:val="0"/>
          <w:sz w:val="36"/>
          <w:szCs w:val="36"/>
          <w14:ligatures w14:val="none"/>
        </w:rPr>
      </w:pPr>
      <w:r>
        <w:rPr>
          <w:rFonts w:ascii="Geometr415 Lt BT" w:eastAsia="Times New Roman" w:hAnsi="Geometr415 Lt BT" w:cs="Times New Roman"/>
          <w:b/>
          <w:bCs/>
          <w:color w:val="000000"/>
          <w:kern w:val="0"/>
          <w:sz w:val="36"/>
          <w:szCs w:val="36"/>
          <w14:ligatures w14:val="none"/>
        </w:rPr>
        <w:t>Supplemental Application Information</w:t>
      </w:r>
    </w:p>
    <w:p w14:paraId="03D944CB" w14:textId="364C3C03" w:rsidR="000251F5" w:rsidRDefault="000251F5" w:rsidP="000251F5">
      <w:pPr>
        <w:shd w:val="clear" w:color="auto" w:fill="FFFFFF"/>
        <w:spacing w:after="0" w:line="240" w:lineRule="auto"/>
        <w:outlineLvl w:val="1"/>
        <w:rPr>
          <w:rFonts w:ascii="Geometr415 Lt BT" w:eastAsia="Times New Roman" w:hAnsi="Geometr415 Lt BT" w:cs="Times New Roman"/>
          <w:b/>
          <w:bCs/>
          <w:color w:val="000000"/>
          <w:kern w:val="0"/>
          <w:sz w:val="36"/>
          <w:szCs w:val="36"/>
          <w14:ligatures w14:val="none"/>
        </w:rPr>
      </w:pPr>
      <w:r>
        <w:rPr>
          <w:rFonts w:ascii="Geometr415 Lt BT" w:eastAsia="Times New Roman" w:hAnsi="Geometr415 Lt BT" w:cs="Times New Roman"/>
          <w:b/>
          <w:bCs/>
          <w:color w:val="000000"/>
          <w:kern w:val="0"/>
          <w:sz w:val="36"/>
          <w:szCs w:val="36"/>
          <w14:ligatures w14:val="none"/>
        </w:rPr>
        <w:t>References</w:t>
      </w:r>
    </w:p>
    <w:p w14:paraId="06A30039" w14:textId="24DC48D0" w:rsidR="000251F5" w:rsidRPr="000251F5" w:rsidRDefault="000251F5" w:rsidP="000251F5">
      <w:pPr>
        <w:pStyle w:val="gchoice"/>
        <w:shd w:val="clear" w:color="auto" w:fill="FFFFFF"/>
        <w:spacing w:before="0" w:beforeAutospacing="0"/>
        <w:rPr>
          <w:rFonts w:ascii="Geometr415 Lt BT" w:hAnsi="Geometr415 Lt BT"/>
          <w:color w:val="000000"/>
        </w:rPr>
      </w:pPr>
      <w:r w:rsidRPr="000251F5">
        <w:rPr>
          <w:rFonts w:ascii="Geometr415 Lt BT" w:hAnsi="Geometr415 Lt BT"/>
          <w:color w:val="000000"/>
        </w:rPr>
        <w:t xml:space="preserve">Please </w:t>
      </w:r>
      <w:r>
        <w:rPr>
          <w:rFonts w:ascii="Geometr415 Lt BT" w:hAnsi="Geometr415 Lt BT"/>
          <w:color w:val="000000"/>
        </w:rPr>
        <w:t xml:space="preserve">provide two references. </w:t>
      </w:r>
    </w:p>
    <w:p w14:paraId="395FE7C6" w14:textId="4984DBBB" w:rsidR="007E618F" w:rsidRDefault="000251F5" w:rsidP="00926AAF">
      <w:pPr>
        <w:pStyle w:val="gchoice"/>
        <w:shd w:val="clear" w:color="auto" w:fill="FFFFFF"/>
        <w:spacing w:after="0" w:afterAutospacing="0"/>
        <w:rPr>
          <w:rFonts w:ascii="Geometr415 Lt BT" w:hAnsi="Geometr415 Lt BT"/>
          <w:b/>
          <w:color w:val="000000"/>
        </w:rPr>
      </w:pPr>
      <w:r>
        <w:rPr>
          <w:rFonts w:ascii="Geometr415 Lt BT" w:hAnsi="Geometr415 Lt BT"/>
          <w:b/>
          <w:color w:val="000000"/>
        </w:rPr>
        <w:t>Reference #1</w:t>
      </w:r>
      <w:r w:rsidR="0020486D">
        <w:rPr>
          <w:rFonts w:ascii="Geometr415 Lt BT" w:hAnsi="Geometr415 Lt BT"/>
          <w:b/>
          <w:color w:val="000000"/>
        </w:rPr>
        <w:t>*</w:t>
      </w:r>
    </w:p>
    <w:p w14:paraId="6023A6F1" w14:textId="26E21EBB" w:rsidR="000251F5" w:rsidRDefault="000251F5" w:rsidP="00926AAF">
      <w:pPr>
        <w:pStyle w:val="gchoice"/>
        <w:numPr>
          <w:ilvl w:val="0"/>
          <w:numId w:val="13"/>
        </w:numPr>
        <w:shd w:val="clear" w:color="auto" w:fill="FFFFFF"/>
        <w:spacing w:before="0" w:beforeAutospacing="0"/>
        <w:rPr>
          <w:rFonts w:ascii="Geometr415 Lt BT" w:hAnsi="Geometr415 Lt BT"/>
          <w:color w:val="000000"/>
        </w:rPr>
      </w:pPr>
      <w:r>
        <w:rPr>
          <w:rFonts w:ascii="Geometr415 Lt BT" w:hAnsi="Geometr415 Lt BT"/>
          <w:color w:val="000000"/>
        </w:rPr>
        <w:t>First Name:</w:t>
      </w:r>
    </w:p>
    <w:p w14:paraId="07020DAA" w14:textId="4BC1C3F9" w:rsidR="000251F5" w:rsidRDefault="000251F5" w:rsidP="00926AAF">
      <w:pPr>
        <w:pStyle w:val="gchoice"/>
        <w:numPr>
          <w:ilvl w:val="0"/>
          <w:numId w:val="13"/>
        </w:numPr>
        <w:shd w:val="clear" w:color="auto" w:fill="FFFFFF"/>
        <w:rPr>
          <w:rFonts w:ascii="Geometr415 Lt BT" w:hAnsi="Geometr415 Lt BT"/>
          <w:color w:val="000000"/>
        </w:rPr>
      </w:pPr>
      <w:r>
        <w:rPr>
          <w:rFonts w:ascii="Geometr415 Lt BT" w:hAnsi="Geometr415 Lt BT"/>
          <w:color w:val="000000"/>
        </w:rPr>
        <w:t>Last Name:</w:t>
      </w:r>
    </w:p>
    <w:p w14:paraId="4DA3FF54" w14:textId="638811B4" w:rsidR="000251F5" w:rsidRDefault="000251F5" w:rsidP="00926AAF">
      <w:pPr>
        <w:pStyle w:val="gchoice"/>
        <w:numPr>
          <w:ilvl w:val="0"/>
          <w:numId w:val="13"/>
        </w:numPr>
        <w:shd w:val="clear" w:color="auto" w:fill="FFFFFF"/>
        <w:rPr>
          <w:rFonts w:ascii="Geometr415 Lt BT" w:hAnsi="Geometr415 Lt BT"/>
          <w:color w:val="000000"/>
        </w:rPr>
      </w:pPr>
      <w:r>
        <w:rPr>
          <w:rFonts w:ascii="Geometr415 Lt BT" w:hAnsi="Geometr415 Lt BT"/>
          <w:color w:val="000000"/>
        </w:rPr>
        <w:t>Affiliation / Title:</w:t>
      </w:r>
    </w:p>
    <w:p w14:paraId="118E3FDB" w14:textId="761C15F5" w:rsidR="000251F5" w:rsidRDefault="000251F5" w:rsidP="00926AAF">
      <w:pPr>
        <w:pStyle w:val="gchoice"/>
        <w:numPr>
          <w:ilvl w:val="0"/>
          <w:numId w:val="13"/>
        </w:numPr>
        <w:shd w:val="clear" w:color="auto" w:fill="FFFFFF"/>
        <w:rPr>
          <w:rFonts w:ascii="Geometr415 Lt BT" w:hAnsi="Geometr415 Lt BT"/>
          <w:color w:val="000000"/>
        </w:rPr>
      </w:pPr>
      <w:r>
        <w:rPr>
          <w:rFonts w:ascii="Geometr415 Lt BT" w:hAnsi="Geometr415 Lt BT"/>
          <w:color w:val="000000"/>
        </w:rPr>
        <w:t>Daytime Phone:</w:t>
      </w:r>
    </w:p>
    <w:p w14:paraId="2E83439A" w14:textId="08EE8089" w:rsidR="000251F5" w:rsidRPr="000251F5" w:rsidRDefault="000251F5" w:rsidP="00926AAF">
      <w:pPr>
        <w:pStyle w:val="gchoice"/>
        <w:shd w:val="clear" w:color="auto" w:fill="FFFFFF"/>
        <w:spacing w:after="0" w:afterAutospacing="0"/>
        <w:rPr>
          <w:rFonts w:ascii="Geometr415 Lt BT" w:hAnsi="Geometr415 Lt BT"/>
          <w:color w:val="000000"/>
        </w:rPr>
      </w:pPr>
      <w:r>
        <w:rPr>
          <w:rFonts w:ascii="Geometr415 Lt BT" w:hAnsi="Geometr415 Lt BT"/>
          <w:b/>
          <w:color w:val="000000"/>
        </w:rPr>
        <w:t>Reference #2</w:t>
      </w:r>
      <w:r w:rsidR="0020486D">
        <w:rPr>
          <w:rFonts w:ascii="Geometr415 Lt BT" w:hAnsi="Geometr415 Lt BT"/>
          <w:b/>
          <w:color w:val="000000"/>
        </w:rPr>
        <w:t>*</w:t>
      </w:r>
    </w:p>
    <w:p w14:paraId="482B77A0" w14:textId="77777777" w:rsidR="000251F5" w:rsidRDefault="000251F5" w:rsidP="00926AAF">
      <w:pPr>
        <w:pStyle w:val="gchoice"/>
        <w:numPr>
          <w:ilvl w:val="0"/>
          <w:numId w:val="13"/>
        </w:numPr>
        <w:shd w:val="clear" w:color="auto" w:fill="FFFFFF"/>
        <w:spacing w:before="0" w:beforeAutospacing="0"/>
        <w:rPr>
          <w:rFonts w:ascii="Geometr415 Lt BT" w:hAnsi="Geometr415 Lt BT"/>
          <w:color w:val="000000"/>
        </w:rPr>
      </w:pPr>
      <w:r>
        <w:rPr>
          <w:rFonts w:ascii="Geometr415 Lt BT" w:hAnsi="Geometr415 Lt BT"/>
          <w:color w:val="000000"/>
        </w:rPr>
        <w:t>First Name:</w:t>
      </w:r>
    </w:p>
    <w:p w14:paraId="469901DA" w14:textId="77777777" w:rsidR="000251F5" w:rsidRDefault="000251F5" w:rsidP="00926AAF">
      <w:pPr>
        <w:pStyle w:val="gchoice"/>
        <w:numPr>
          <w:ilvl w:val="0"/>
          <w:numId w:val="13"/>
        </w:numPr>
        <w:shd w:val="clear" w:color="auto" w:fill="FFFFFF"/>
        <w:rPr>
          <w:rFonts w:ascii="Geometr415 Lt BT" w:hAnsi="Geometr415 Lt BT"/>
          <w:color w:val="000000"/>
        </w:rPr>
      </w:pPr>
      <w:r>
        <w:rPr>
          <w:rFonts w:ascii="Geometr415 Lt BT" w:hAnsi="Geometr415 Lt BT"/>
          <w:color w:val="000000"/>
        </w:rPr>
        <w:t>Last Name:</w:t>
      </w:r>
    </w:p>
    <w:p w14:paraId="76E8E208" w14:textId="77777777" w:rsidR="000251F5" w:rsidRDefault="000251F5" w:rsidP="00926AAF">
      <w:pPr>
        <w:pStyle w:val="gchoice"/>
        <w:numPr>
          <w:ilvl w:val="0"/>
          <w:numId w:val="13"/>
        </w:numPr>
        <w:shd w:val="clear" w:color="auto" w:fill="FFFFFF"/>
        <w:rPr>
          <w:rFonts w:ascii="Geometr415 Lt BT" w:hAnsi="Geometr415 Lt BT"/>
          <w:color w:val="000000"/>
        </w:rPr>
      </w:pPr>
      <w:r>
        <w:rPr>
          <w:rFonts w:ascii="Geometr415 Lt BT" w:hAnsi="Geometr415 Lt BT"/>
          <w:color w:val="000000"/>
        </w:rPr>
        <w:t>Affiliation / Title:</w:t>
      </w:r>
    </w:p>
    <w:p w14:paraId="5F3444F1" w14:textId="77777777" w:rsidR="000251F5" w:rsidRDefault="000251F5" w:rsidP="00926AAF">
      <w:pPr>
        <w:pStyle w:val="gchoice"/>
        <w:numPr>
          <w:ilvl w:val="0"/>
          <w:numId w:val="13"/>
        </w:numPr>
        <w:shd w:val="clear" w:color="auto" w:fill="FFFFFF"/>
        <w:rPr>
          <w:rFonts w:ascii="Geometr415 Lt BT" w:hAnsi="Geometr415 Lt BT"/>
          <w:color w:val="000000"/>
        </w:rPr>
      </w:pPr>
      <w:r>
        <w:rPr>
          <w:rFonts w:ascii="Geometr415 Lt BT" w:hAnsi="Geometr415 Lt BT"/>
          <w:color w:val="000000"/>
        </w:rPr>
        <w:t>Daytime Phone:</w:t>
      </w:r>
    </w:p>
    <w:p w14:paraId="05B0A55E" w14:textId="21E16BD2" w:rsidR="00926AAF" w:rsidRDefault="00926AAF" w:rsidP="00926AAF">
      <w:pPr>
        <w:shd w:val="clear" w:color="auto" w:fill="FFFFFF"/>
        <w:spacing w:after="0" w:line="240" w:lineRule="auto"/>
        <w:outlineLvl w:val="1"/>
        <w:rPr>
          <w:rFonts w:ascii="Geometr415 Lt BT" w:eastAsia="Times New Roman" w:hAnsi="Geometr415 Lt BT" w:cs="Times New Roman"/>
          <w:b/>
          <w:bCs/>
          <w:color w:val="000000"/>
          <w:kern w:val="0"/>
          <w:sz w:val="36"/>
          <w:szCs w:val="36"/>
          <w14:ligatures w14:val="none"/>
        </w:rPr>
      </w:pPr>
      <w:r>
        <w:rPr>
          <w:rFonts w:ascii="Geometr415 Lt BT" w:eastAsia="Times New Roman" w:hAnsi="Geometr415 Lt BT" w:cs="Times New Roman"/>
          <w:b/>
          <w:bCs/>
          <w:color w:val="000000"/>
          <w:kern w:val="0"/>
          <w:sz w:val="36"/>
          <w:szCs w:val="36"/>
          <w14:ligatures w14:val="none"/>
        </w:rPr>
        <w:t>List of Work Samples</w:t>
      </w:r>
    </w:p>
    <w:p w14:paraId="5FF20AFD" w14:textId="34EEC1E8" w:rsidR="00926AAF" w:rsidRPr="00926AAF" w:rsidRDefault="00926AAF" w:rsidP="00926AAF">
      <w:pPr>
        <w:shd w:val="clear" w:color="auto" w:fill="FFFFFF"/>
        <w:spacing w:after="0" w:line="240" w:lineRule="auto"/>
        <w:outlineLvl w:val="1"/>
        <w:rPr>
          <w:rFonts w:ascii="Geometr415 Lt BT" w:eastAsia="Times New Roman" w:hAnsi="Geometr415 Lt BT" w:cs="Times New Roman"/>
          <w:b/>
          <w:bCs/>
          <w:kern w:val="0"/>
          <w:sz w:val="36"/>
          <w:szCs w:val="36"/>
          <w14:ligatures w14:val="none"/>
        </w:rPr>
      </w:pPr>
      <w:r w:rsidRPr="00926AAF">
        <w:rPr>
          <w:rFonts w:ascii="Geometr415 Lt BT" w:eastAsia="Times New Roman" w:hAnsi="Geometr415 Lt BT" w:cs="Times New Roman"/>
          <w:kern w:val="0"/>
          <w14:ligatures w14:val="none"/>
        </w:rPr>
        <w:t xml:space="preserve">Work Samples should be from within the past two years, and directly related to your proposed Residency Project. Work samples will be submitted via Dropbox or Google Drive in the following format: </w:t>
      </w:r>
      <w:r w:rsidRPr="00926AAF">
        <w:rPr>
          <w:rFonts w:ascii="Geometr415 Lt BT" w:hAnsi="Geometr415 Lt BT"/>
        </w:rPr>
        <w:t xml:space="preserve">Work samples should be from within the past two years, and directly related to your proposed Residency Project. Work samples will be submitted via Dropbox or Google Drive in the following format: Visual Art/Mixed Media: 6-8 images (jpg, tiff, </w:t>
      </w:r>
      <w:proofErr w:type="spellStart"/>
      <w:r w:rsidRPr="00926AAF">
        <w:rPr>
          <w:rFonts w:ascii="Geometr415 Lt BT" w:hAnsi="Geometr415 Lt BT"/>
        </w:rPr>
        <w:t>png</w:t>
      </w:r>
      <w:proofErr w:type="spellEnd"/>
      <w:r w:rsidRPr="00926AAF">
        <w:rPr>
          <w:rFonts w:ascii="Geometr415 Lt BT" w:hAnsi="Geometr415 Lt BT"/>
        </w:rPr>
        <w:t xml:space="preserve">, pdf, gif) Performance/Mixed Media: 3-5 video clips, each no more than 3 minutes </w:t>
      </w:r>
      <w:r w:rsidRPr="00926AAF">
        <w:rPr>
          <w:rFonts w:ascii="Geometr415 Lt BT" w:hAnsi="Geometr415 Lt BT"/>
        </w:rPr>
        <w:lastRenderedPageBreak/>
        <w:t xml:space="preserve">in length (mpeg4, </w:t>
      </w:r>
      <w:proofErr w:type="spellStart"/>
      <w:r w:rsidRPr="00926AAF">
        <w:rPr>
          <w:rFonts w:ascii="Geometr415 Lt BT" w:hAnsi="Geometr415 Lt BT"/>
        </w:rPr>
        <w:t>mov</w:t>
      </w:r>
      <w:proofErr w:type="spellEnd"/>
      <w:r w:rsidRPr="00926AAF">
        <w:rPr>
          <w:rFonts w:ascii="Geometr415 Lt BT" w:hAnsi="Geometr415 Lt BT"/>
        </w:rPr>
        <w:t xml:space="preserve">, </w:t>
      </w:r>
      <w:proofErr w:type="spellStart"/>
      <w:r w:rsidRPr="00926AAF">
        <w:rPr>
          <w:rFonts w:ascii="Geometr415 Lt BT" w:hAnsi="Geometr415 Lt BT"/>
        </w:rPr>
        <w:t>avi</w:t>
      </w:r>
      <w:proofErr w:type="spellEnd"/>
      <w:r w:rsidRPr="00926AAF">
        <w:rPr>
          <w:rFonts w:ascii="Geometr415 Lt BT" w:hAnsi="Geometr415 Lt BT"/>
        </w:rPr>
        <w:t xml:space="preserve">, </w:t>
      </w:r>
      <w:proofErr w:type="spellStart"/>
      <w:r w:rsidRPr="00926AAF">
        <w:rPr>
          <w:rFonts w:ascii="Geometr415 Lt BT" w:hAnsi="Geometr415 Lt BT"/>
        </w:rPr>
        <w:t>mkv</w:t>
      </w:r>
      <w:proofErr w:type="spellEnd"/>
      <w:r w:rsidRPr="00926AAF">
        <w:rPr>
          <w:rFonts w:ascii="Geometr415 Lt BT" w:hAnsi="Geometr415 Lt BT"/>
        </w:rPr>
        <w:t xml:space="preserve">, </w:t>
      </w:r>
      <w:proofErr w:type="spellStart"/>
      <w:r w:rsidRPr="00926AAF">
        <w:rPr>
          <w:rFonts w:ascii="Geometr415 Lt BT" w:hAnsi="Geometr415 Lt BT"/>
        </w:rPr>
        <w:t>wmv</w:t>
      </w:r>
      <w:proofErr w:type="spellEnd"/>
      <w:r w:rsidRPr="00926AAF">
        <w:rPr>
          <w:rFonts w:ascii="Geometr415 Lt BT" w:hAnsi="Geometr415 Lt BT"/>
        </w:rPr>
        <w:t>, or links on Vimeo or YouTube) Music: 3-5 audio and/or video clips, each no more than 4 minutes in length (mp3) Writing: 6-10 pages of prose/poetry/fiction/non-fiction/playwriting</w:t>
      </w:r>
    </w:p>
    <w:p w14:paraId="6C6B0A3C" w14:textId="2E8F4633" w:rsidR="000251F5" w:rsidRDefault="00926AAF" w:rsidP="00926AAF">
      <w:pPr>
        <w:pStyle w:val="gchoice"/>
        <w:shd w:val="clear" w:color="auto" w:fill="FFFFFF"/>
        <w:spacing w:after="0" w:afterAutospacing="0"/>
        <w:rPr>
          <w:rFonts w:ascii="Geometr415 Lt BT" w:hAnsi="Geometr415 Lt BT"/>
          <w:b/>
        </w:rPr>
      </w:pPr>
      <w:r>
        <w:rPr>
          <w:rFonts w:ascii="Geometr415 Lt BT" w:hAnsi="Geometr415 Lt BT"/>
          <w:b/>
        </w:rPr>
        <w:t xml:space="preserve">Work Samples </w:t>
      </w:r>
      <w:r w:rsidR="0020486D">
        <w:rPr>
          <w:rFonts w:ascii="Geometr415 Lt BT" w:hAnsi="Geometr415 Lt BT"/>
          <w:b/>
        </w:rPr>
        <w:t>*</w:t>
      </w:r>
    </w:p>
    <w:p w14:paraId="3D6D0336" w14:textId="50FBD70A" w:rsidR="00926AAF" w:rsidRDefault="00926AAF" w:rsidP="0020486D">
      <w:pPr>
        <w:pStyle w:val="gchoice"/>
        <w:shd w:val="clear" w:color="auto" w:fill="FFFFFF"/>
        <w:spacing w:before="0" w:beforeAutospacing="0" w:after="0" w:afterAutospacing="0"/>
        <w:rPr>
          <w:rFonts w:ascii="Geometr415 Lt BT" w:hAnsi="Geometr415 Lt BT"/>
        </w:rPr>
      </w:pPr>
      <w:r>
        <w:rPr>
          <w:rFonts w:ascii="Geometr415 Lt BT" w:hAnsi="Geometr415 Lt BT"/>
        </w:rPr>
        <w:t>Add up to 8 works by clicking the plus (+) button to add a new row</w:t>
      </w:r>
    </w:p>
    <w:p w14:paraId="6D58785A" w14:textId="18CD8A19" w:rsidR="0020486D" w:rsidRDefault="0020486D" w:rsidP="0020486D">
      <w:pPr>
        <w:pStyle w:val="gchoice"/>
        <w:numPr>
          <w:ilvl w:val="0"/>
          <w:numId w:val="14"/>
        </w:numPr>
        <w:shd w:val="clear" w:color="auto" w:fill="FFFFFF"/>
        <w:spacing w:before="240" w:beforeAutospacing="0"/>
        <w:rPr>
          <w:rFonts w:ascii="Geometr415 Lt BT" w:hAnsi="Geometr415 Lt BT"/>
        </w:rPr>
      </w:pPr>
      <w:r>
        <w:rPr>
          <w:rFonts w:ascii="Geometr415 Lt BT" w:hAnsi="Geometr415 Lt BT"/>
        </w:rPr>
        <w:t>Title of Work</w:t>
      </w:r>
    </w:p>
    <w:p w14:paraId="47FEE615" w14:textId="2D224A4F" w:rsidR="0020486D" w:rsidRDefault="0020486D" w:rsidP="0020486D">
      <w:pPr>
        <w:pStyle w:val="gchoice"/>
        <w:numPr>
          <w:ilvl w:val="0"/>
          <w:numId w:val="14"/>
        </w:numPr>
        <w:shd w:val="clear" w:color="auto" w:fill="FFFFFF"/>
        <w:spacing w:before="240" w:beforeAutospacing="0"/>
        <w:rPr>
          <w:rFonts w:ascii="Geometr415 Lt BT" w:hAnsi="Geometr415 Lt BT"/>
        </w:rPr>
      </w:pPr>
      <w:r>
        <w:rPr>
          <w:rFonts w:ascii="Geometr415 Lt BT" w:hAnsi="Geometr415 Lt BT"/>
        </w:rPr>
        <w:t>Medium/Genre</w:t>
      </w:r>
    </w:p>
    <w:p w14:paraId="5C45F647" w14:textId="6B9689DD" w:rsidR="0020486D" w:rsidRDefault="0020486D" w:rsidP="0020486D">
      <w:pPr>
        <w:pStyle w:val="gchoice"/>
        <w:numPr>
          <w:ilvl w:val="0"/>
          <w:numId w:val="14"/>
        </w:numPr>
        <w:shd w:val="clear" w:color="auto" w:fill="FFFFFF"/>
        <w:spacing w:before="240" w:beforeAutospacing="0"/>
        <w:rPr>
          <w:rFonts w:ascii="Geometr415 Lt BT" w:hAnsi="Geometr415 Lt BT"/>
        </w:rPr>
      </w:pPr>
      <w:r>
        <w:rPr>
          <w:rFonts w:ascii="Geometr415 Lt BT" w:hAnsi="Geometr415 Lt BT"/>
        </w:rPr>
        <w:t>Date of Completion (or Work-in-Progress)</w:t>
      </w:r>
    </w:p>
    <w:p w14:paraId="0933D421" w14:textId="4EB5C68F" w:rsidR="0020486D" w:rsidRDefault="0020486D" w:rsidP="0020486D">
      <w:pPr>
        <w:pStyle w:val="gchoice"/>
        <w:shd w:val="clear" w:color="auto" w:fill="FFFFFF"/>
        <w:spacing w:before="240" w:beforeAutospacing="0" w:after="0" w:afterAutospacing="0"/>
        <w:rPr>
          <w:rFonts w:ascii="Geometr415 Lt BT" w:hAnsi="Geometr415 Lt BT"/>
          <w:b/>
        </w:rPr>
      </w:pPr>
      <w:r>
        <w:rPr>
          <w:rFonts w:ascii="Geometr415 Lt BT" w:hAnsi="Geometr415 Lt BT"/>
          <w:b/>
        </w:rPr>
        <w:t>Dropbox or Google Drive URL*</w:t>
      </w:r>
    </w:p>
    <w:p w14:paraId="14666225" w14:textId="77777777" w:rsidR="0020486D" w:rsidRDefault="0020486D" w:rsidP="0020486D">
      <w:pPr>
        <w:pStyle w:val="gchoice"/>
        <w:shd w:val="clear" w:color="auto" w:fill="FFFFFF"/>
        <w:spacing w:before="0" w:beforeAutospacing="0"/>
        <w:rPr>
          <w:rFonts w:ascii="Geometr415 Lt BT" w:hAnsi="Geometr415 Lt BT"/>
        </w:rPr>
      </w:pPr>
      <w:r w:rsidRPr="0020486D">
        <w:rPr>
          <w:rFonts w:ascii="Geometr415 Lt BT" w:hAnsi="Geometr415 Lt BT"/>
        </w:rPr>
        <w:t xml:space="preserve">Share your work samples via a folder in Dropbox or Google Drive by providing the URL here. IMPORTANT: If submitting work samples via Google Drive, please ensure the folder is shared publicly. Here is an example of what a link to a folder in Google Drive looks like: https://drive.google.com/drive/u/0/folders/0B5g-CKN-b2d9SW4eUnV1dTr3Z0U </w:t>
      </w:r>
    </w:p>
    <w:p w14:paraId="2BAC3C19" w14:textId="36CFDA1E" w:rsidR="00926AAF" w:rsidRDefault="0020486D" w:rsidP="0020486D">
      <w:pPr>
        <w:pStyle w:val="gchoice"/>
        <w:shd w:val="clear" w:color="auto" w:fill="FFFFFF"/>
        <w:spacing w:before="0" w:beforeAutospacing="0"/>
        <w:rPr>
          <w:rFonts w:ascii="Geometr415 Lt BT" w:hAnsi="Geometr415 Lt BT"/>
        </w:rPr>
      </w:pPr>
      <w:r w:rsidRPr="0020486D">
        <w:rPr>
          <w:rFonts w:ascii="Geometr415 Lt BT" w:hAnsi="Geometr415 Lt BT"/>
        </w:rPr>
        <w:t>PLEASE double check that you are sharing a link to a public folder visible to anyone with the link and that your link points to an entire folder and not just one file. These are the two most common application errors. Please contact Lanesboro Arts or conduct research online if you need assistance in creating a public folder of your work samples.</w:t>
      </w:r>
    </w:p>
    <w:p w14:paraId="05386976" w14:textId="77777777" w:rsidR="0020486D" w:rsidRDefault="0020486D" w:rsidP="0020486D">
      <w:pPr>
        <w:shd w:val="clear" w:color="auto" w:fill="FFFFFF"/>
        <w:spacing w:after="0" w:line="240" w:lineRule="auto"/>
        <w:outlineLvl w:val="1"/>
        <w:rPr>
          <w:rFonts w:ascii="Geometr415 Lt BT" w:eastAsia="Times New Roman" w:hAnsi="Geometr415 Lt BT" w:cs="Times New Roman"/>
          <w:b/>
          <w:bCs/>
          <w:color w:val="000000"/>
          <w:kern w:val="0"/>
          <w:sz w:val="36"/>
          <w:szCs w:val="36"/>
          <w14:ligatures w14:val="none"/>
        </w:rPr>
      </w:pPr>
      <w:r>
        <w:rPr>
          <w:rFonts w:ascii="Geometr415 Lt BT" w:eastAsia="Times New Roman" w:hAnsi="Geometr415 Lt BT" w:cs="Times New Roman"/>
          <w:b/>
          <w:bCs/>
          <w:color w:val="000000"/>
          <w:kern w:val="0"/>
          <w:sz w:val="36"/>
          <w:szCs w:val="36"/>
          <w14:ligatures w14:val="none"/>
        </w:rPr>
        <w:t>List of Work Samples</w:t>
      </w:r>
    </w:p>
    <w:p w14:paraId="5EEF7EF9" w14:textId="1E4F0378" w:rsidR="0020486D" w:rsidRDefault="0020486D" w:rsidP="0020486D">
      <w:pPr>
        <w:pStyle w:val="gchoice"/>
        <w:numPr>
          <w:ilvl w:val="0"/>
          <w:numId w:val="15"/>
        </w:numPr>
        <w:shd w:val="clear" w:color="auto" w:fill="FFFFFF"/>
        <w:spacing w:before="240" w:beforeAutospacing="0"/>
        <w:rPr>
          <w:rFonts w:ascii="Geometr415 Lt BT" w:hAnsi="Geometr415 Lt BT"/>
          <w:b/>
        </w:rPr>
      </w:pPr>
      <w:r>
        <w:rPr>
          <w:rFonts w:ascii="Geometr415 Lt BT" w:hAnsi="Geometr415 Lt BT"/>
          <w:b/>
        </w:rPr>
        <w:t>Upload your Resume*</w:t>
      </w:r>
    </w:p>
    <w:p w14:paraId="49DCBC46" w14:textId="0C81986A" w:rsidR="0020486D" w:rsidRPr="0020486D" w:rsidRDefault="0020486D" w:rsidP="0020486D">
      <w:pPr>
        <w:pStyle w:val="gchoice"/>
        <w:numPr>
          <w:ilvl w:val="1"/>
          <w:numId w:val="15"/>
        </w:numPr>
        <w:shd w:val="clear" w:color="auto" w:fill="FFFFFF"/>
        <w:spacing w:before="240" w:beforeAutospacing="0"/>
        <w:rPr>
          <w:rFonts w:ascii="Geometr415 Lt BT" w:hAnsi="Geometr415 Lt BT"/>
          <w:b/>
        </w:rPr>
      </w:pPr>
      <w:r>
        <w:rPr>
          <w:rFonts w:ascii="Geometr415 Lt BT" w:hAnsi="Geometr415 Lt BT"/>
        </w:rPr>
        <w:t xml:space="preserve">Accepted file types: pdf, doc, </w:t>
      </w:r>
      <w:proofErr w:type="spellStart"/>
      <w:r>
        <w:rPr>
          <w:rFonts w:ascii="Geometr415 Lt BT" w:hAnsi="Geometr415 Lt BT"/>
        </w:rPr>
        <w:t>docx</w:t>
      </w:r>
      <w:proofErr w:type="spellEnd"/>
      <w:r>
        <w:rPr>
          <w:rFonts w:ascii="Geometr415 Lt BT" w:hAnsi="Geometr415 Lt BT"/>
        </w:rPr>
        <w:t>, Maximum file size: 300 MB.</w:t>
      </w:r>
    </w:p>
    <w:p w14:paraId="0ABE1B96" w14:textId="77777777" w:rsidR="007E618F" w:rsidRDefault="007E618F"/>
    <w:sectPr w:rsidR="007E6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Geometr415 Lt BT">
    <w:panose1 w:val="020B0502020204020303"/>
    <w:charset w:val="00"/>
    <w:family w:val="swiss"/>
    <w:pitch w:val="variable"/>
    <w:sig w:usb0="800000AF" w:usb1="1000204A"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A0F"/>
    <w:multiLevelType w:val="multilevel"/>
    <w:tmpl w:val="30E88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13B7F"/>
    <w:multiLevelType w:val="multilevel"/>
    <w:tmpl w:val="6C40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C3A88"/>
    <w:multiLevelType w:val="hybridMultilevel"/>
    <w:tmpl w:val="5CF2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D06BD"/>
    <w:multiLevelType w:val="multilevel"/>
    <w:tmpl w:val="7DCA4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80691F"/>
    <w:multiLevelType w:val="multilevel"/>
    <w:tmpl w:val="2376D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E4CD1"/>
    <w:multiLevelType w:val="multilevel"/>
    <w:tmpl w:val="83F8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A5259"/>
    <w:multiLevelType w:val="multilevel"/>
    <w:tmpl w:val="5ED8F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3C2575"/>
    <w:multiLevelType w:val="multilevel"/>
    <w:tmpl w:val="5ED8F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B931AE"/>
    <w:multiLevelType w:val="multilevel"/>
    <w:tmpl w:val="43DCE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C91237"/>
    <w:multiLevelType w:val="multilevel"/>
    <w:tmpl w:val="146A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8C4614"/>
    <w:multiLevelType w:val="multilevel"/>
    <w:tmpl w:val="5B809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310DC1"/>
    <w:multiLevelType w:val="multilevel"/>
    <w:tmpl w:val="5ED8F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F87873"/>
    <w:multiLevelType w:val="multilevel"/>
    <w:tmpl w:val="5ED8F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255658"/>
    <w:multiLevelType w:val="multilevel"/>
    <w:tmpl w:val="5ED8F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0D1161"/>
    <w:multiLevelType w:val="multilevel"/>
    <w:tmpl w:val="5ED8F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5"/>
  </w:num>
  <w:num w:numId="5">
    <w:abstractNumId w:val="9"/>
  </w:num>
  <w:num w:numId="6">
    <w:abstractNumId w:val="8"/>
  </w:num>
  <w:num w:numId="7">
    <w:abstractNumId w:val="10"/>
  </w:num>
  <w:num w:numId="8">
    <w:abstractNumId w:val="0"/>
  </w:num>
  <w:num w:numId="9">
    <w:abstractNumId w:val="3"/>
  </w:num>
  <w:num w:numId="10">
    <w:abstractNumId w:val="2"/>
  </w:num>
  <w:num w:numId="11">
    <w:abstractNumId w:val="13"/>
  </w:num>
  <w:num w:numId="12">
    <w:abstractNumId w:val="12"/>
  </w:num>
  <w:num w:numId="13">
    <w:abstractNumId w:val="6"/>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8F"/>
    <w:rsid w:val="000251F5"/>
    <w:rsid w:val="0020486D"/>
    <w:rsid w:val="002A6DBF"/>
    <w:rsid w:val="00591B91"/>
    <w:rsid w:val="0068544F"/>
    <w:rsid w:val="007E618F"/>
    <w:rsid w:val="00926AAF"/>
    <w:rsid w:val="00AA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61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E61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61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61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61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61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61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61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61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1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E61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61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61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61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61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61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61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618F"/>
    <w:rPr>
      <w:rFonts w:eastAsiaTheme="majorEastAsia" w:cstheme="majorBidi"/>
      <w:color w:val="272727" w:themeColor="text1" w:themeTint="D8"/>
    </w:rPr>
  </w:style>
  <w:style w:type="paragraph" w:styleId="Title">
    <w:name w:val="Title"/>
    <w:basedOn w:val="Normal"/>
    <w:next w:val="Normal"/>
    <w:link w:val="TitleChar"/>
    <w:uiPriority w:val="10"/>
    <w:qFormat/>
    <w:rsid w:val="007E61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1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61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61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618F"/>
    <w:pPr>
      <w:spacing w:before="160"/>
      <w:jc w:val="center"/>
    </w:pPr>
    <w:rPr>
      <w:i/>
      <w:iCs/>
      <w:color w:val="404040" w:themeColor="text1" w:themeTint="BF"/>
    </w:rPr>
  </w:style>
  <w:style w:type="character" w:customStyle="1" w:styleId="QuoteChar">
    <w:name w:val="Quote Char"/>
    <w:basedOn w:val="DefaultParagraphFont"/>
    <w:link w:val="Quote"/>
    <w:uiPriority w:val="29"/>
    <w:rsid w:val="007E618F"/>
    <w:rPr>
      <w:i/>
      <w:iCs/>
      <w:color w:val="404040" w:themeColor="text1" w:themeTint="BF"/>
    </w:rPr>
  </w:style>
  <w:style w:type="paragraph" w:styleId="ListParagraph">
    <w:name w:val="List Paragraph"/>
    <w:basedOn w:val="Normal"/>
    <w:uiPriority w:val="34"/>
    <w:qFormat/>
    <w:rsid w:val="007E618F"/>
    <w:pPr>
      <w:ind w:left="720"/>
      <w:contextualSpacing/>
    </w:pPr>
  </w:style>
  <w:style w:type="character" w:styleId="IntenseEmphasis">
    <w:name w:val="Intense Emphasis"/>
    <w:basedOn w:val="DefaultParagraphFont"/>
    <w:uiPriority w:val="21"/>
    <w:qFormat/>
    <w:rsid w:val="007E618F"/>
    <w:rPr>
      <w:i/>
      <w:iCs/>
      <w:color w:val="0F4761" w:themeColor="accent1" w:themeShade="BF"/>
    </w:rPr>
  </w:style>
  <w:style w:type="paragraph" w:styleId="IntenseQuote">
    <w:name w:val="Intense Quote"/>
    <w:basedOn w:val="Normal"/>
    <w:next w:val="Normal"/>
    <w:link w:val="IntenseQuoteChar"/>
    <w:uiPriority w:val="30"/>
    <w:qFormat/>
    <w:rsid w:val="007E61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618F"/>
    <w:rPr>
      <w:i/>
      <w:iCs/>
      <w:color w:val="0F4761" w:themeColor="accent1" w:themeShade="BF"/>
    </w:rPr>
  </w:style>
  <w:style w:type="character" w:styleId="IntenseReference">
    <w:name w:val="Intense Reference"/>
    <w:basedOn w:val="DefaultParagraphFont"/>
    <w:uiPriority w:val="32"/>
    <w:qFormat/>
    <w:rsid w:val="007E618F"/>
    <w:rPr>
      <w:b/>
      <w:bCs/>
      <w:smallCaps/>
      <w:color w:val="0F4761" w:themeColor="accent1" w:themeShade="BF"/>
      <w:spacing w:val="5"/>
    </w:rPr>
  </w:style>
  <w:style w:type="paragraph" w:customStyle="1" w:styleId="gfield">
    <w:name w:val="gfield"/>
    <w:basedOn w:val="Normal"/>
    <w:rsid w:val="007E618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gfieldrequired">
    <w:name w:val="gfield_required"/>
    <w:basedOn w:val="DefaultParagraphFont"/>
    <w:rsid w:val="007E618F"/>
  </w:style>
  <w:style w:type="paragraph" w:customStyle="1" w:styleId="gchoice">
    <w:name w:val="gchoice"/>
    <w:basedOn w:val="Normal"/>
    <w:rsid w:val="007E618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7E618F"/>
    <w:rPr>
      <w:color w:val="0000FF"/>
      <w:u w:val="single"/>
    </w:rPr>
  </w:style>
  <w:style w:type="character" w:customStyle="1" w:styleId="UnresolvedMention">
    <w:name w:val="Unresolved Mention"/>
    <w:basedOn w:val="DefaultParagraphFont"/>
    <w:uiPriority w:val="99"/>
    <w:semiHidden/>
    <w:unhideWhenUsed/>
    <w:rsid w:val="0068544F"/>
    <w:rPr>
      <w:color w:val="605E5C"/>
      <w:shd w:val="clear" w:color="auto" w:fill="E1DFDD"/>
    </w:rPr>
  </w:style>
  <w:style w:type="paragraph" w:styleId="BalloonText">
    <w:name w:val="Balloon Text"/>
    <w:basedOn w:val="Normal"/>
    <w:link w:val="BalloonTextChar"/>
    <w:uiPriority w:val="99"/>
    <w:semiHidden/>
    <w:unhideWhenUsed/>
    <w:rsid w:val="00AA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61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E61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61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61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61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61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61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61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61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1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E61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61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61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61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61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61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61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618F"/>
    <w:rPr>
      <w:rFonts w:eastAsiaTheme="majorEastAsia" w:cstheme="majorBidi"/>
      <w:color w:val="272727" w:themeColor="text1" w:themeTint="D8"/>
    </w:rPr>
  </w:style>
  <w:style w:type="paragraph" w:styleId="Title">
    <w:name w:val="Title"/>
    <w:basedOn w:val="Normal"/>
    <w:next w:val="Normal"/>
    <w:link w:val="TitleChar"/>
    <w:uiPriority w:val="10"/>
    <w:qFormat/>
    <w:rsid w:val="007E61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1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61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61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618F"/>
    <w:pPr>
      <w:spacing w:before="160"/>
      <w:jc w:val="center"/>
    </w:pPr>
    <w:rPr>
      <w:i/>
      <w:iCs/>
      <w:color w:val="404040" w:themeColor="text1" w:themeTint="BF"/>
    </w:rPr>
  </w:style>
  <w:style w:type="character" w:customStyle="1" w:styleId="QuoteChar">
    <w:name w:val="Quote Char"/>
    <w:basedOn w:val="DefaultParagraphFont"/>
    <w:link w:val="Quote"/>
    <w:uiPriority w:val="29"/>
    <w:rsid w:val="007E618F"/>
    <w:rPr>
      <w:i/>
      <w:iCs/>
      <w:color w:val="404040" w:themeColor="text1" w:themeTint="BF"/>
    </w:rPr>
  </w:style>
  <w:style w:type="paragraph" w:styleId="ListParagraph">
    <w:name w:val="List Paragraph"/>
    <w:basedOn w:val="Normal"/>
    <w:uiPriority w:val="34"/>
    <w:qFormat/>
    <w:rsid w:val="007E618F"/>
    <w:pPr>
      <w:ind w:left="720"/>
      <w:contextualSpacing/>
    </w:pPr>
  </w:style>
  <w:style w:type="character" w:styleId="IntenseEmphasis">
    <w:name w:val="Intense Emphasis"/>
    <w:basedOn w:val="DefaultParagraphFont"/>
    <w:uiPriority w:val="21"/>
    <w:qFormat/>
    <w:rsid w:val="007E618F"/>
    <w:rPr>
      <w:i/>
      <w:iCs/>
      <w:color w:val="0F4761" w:themeColor="accent1" w:themeShade="BF"/>
    </w:rPr>
  </w:style>
  <w:style w:type="paragraph" w:styleId="IntenseQuote">
    <w:name w:val="Intense Quote"/>
    <w:basedOn w:val="Normal"/>
    <w:next w:val="Normal"/>
    <w:link w:val="IntenseQuoteChar"/>
    <w:uiPriority w:val="30"/>
    <w:qFormat/>
    <w:rsid w:val="007E61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618F"/>
    <w:rPr>
      <w:i/>
      <w:iCs/>
      <w:color w:val="0F4761" w:themeColor="accent1" w:themeShade="BF"/>
    </w:rPr>
  </w:style>
  <w:style w:type="character" w:styleId="IntenseReference">
    <w:name w:val="Intense Reference"/>
    <w:basedOn w:val="DefaultParagraphFont"/>
    <w:uiPriority w:val="32"/>
    <w:qFormat/>
    <w:rsid w:val="007E618F"/>
    <w:rPr>
      <w:b/>
      <w:bCs/>
      <w:smallCaps/>
      <w:color w:val="0F4761" w:themeColor="accent1" w:themeShade="BF"/>
      <w:spacing w:val="5"/>
    </w:rPr>
  </w:style>
  <w:style w:type="paragraph" w:customStyle="1" w:styleId="gfield">
    <w:name w:val="gfield"/>
    <w:basedOn w:val="Normal"/>
    <w:rsid w:val="007E618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gfieldrequired">
    <w:name w:val="gfield_required"/>
    <w:basedOn w:val="DefaultParagraphFont"/>
    <w:rsid w:val="007E618F"/>
  </w:style>
  <w:style w:type="paragraph" w:customStyle="1" w:styleId="gchoice">
    <w:name w:val="gchoice"/>
    <w:basedOn w:val="Normal"/>
    <w:rsid w:val="007E618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7E618F"/>
    <w:rPr>
      <w:color w:val="0000FF"/>
      <w:u w:val="single"/>
    </w:rPr>
  </w:style>
  <w:style w:type="character" w:customStyle="1" w:styleId="UnresolvedMention">
    <w:name w:val="Unresolved Mention"/>
    <w:basedOn w:val="DefaultParagraphFont"/>
    <w:uiPriority w:val="99"/>
    <w:semiHidden/>
    <w:unhideWhenUsed/>
    <w:rsid w:val="0068544F"/>
    <w:rPr>
      <w:color w:val="605E5C"/>
      <w:shd w:val="clear" w:color="auto" w:fill="E1DFDD"/>
    </w:rPr>
  </w:style>
  <w:style w:type="paragraph" w:styleId="BalloonText">
    <w:name w:val="Balloon Text"/>
    <w:basedOn w:val="Normal"/>
    <w:link w:val="BalloonTextChar"/>
    <w:uiPriority w:val="99"/>
    <w:semiHidden/>
    <w:unhideWhenUsed/>
    <w:rsid w:val="00AA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2807">
      <w:bodyDiv w:val="1"/>
      <w:marLeft w:val="0"/>
      <w:marRight w:val="0"/>
      <w:marTop w:val="0"/>
      <w:marBottom w:val="0"/>
      <w:divBdr>
        <w:top w:val="none" w:sz="0" w:space="0" w:color="auto"/>
        <w:left w:val="none" w:sz="0" w:space="0" w:color="auto"/>
        <w:bottom w:val="none" w:sz="0" w:space="0" w:color="auto"/>
        <w:right w:val="none" w:sz="0" w:space="0" w:color="auto"/>
      </w:divBdr>
      <w:divsChild>
        <w:div w:id="1394811062">
          <w:marLeft w:val="0"/>
          <w:marRight w:val="0"/>
          <w:marTop w:val="0"/>
          <w:marBottom w:val="0"/>
          <w:divBdr>
            <w:top w:val="none" w:sz="0" w:space="0" w:color="auto"/>
            <w:left w:val="none" w:sz="0" w:space="0" w:color="auto"/>
            <w:bottom w:val="none" w:sz="0" w:space="0" w:color="auto"/>
            <w:right w:val="none" w:sz="0" w:space="0" w:color="auto"/>
          </w:divBdr>
        </w:div>
      </w:divsChild>
    </w:div>
    <w:div w:id="255870782">
      <w:bodyDiv w:val="1"/>
      <w:marLeft w:val="0"/>
      <w:marRight w:val="0"/>
      <w:marTop w:val="0"/>
      <w:marBottom w:val="0"/>
      <w:divBdr>
        <w:top w:val="none" w:sz="0" w:space="0" w:color="auto"/>
        <w:left w:val="none" w:sz="0" w:space="0" w:color="auto"/>
        <w:bottom w:val="none" w:sz="0" w:space="0" w:color="auto"/>
        <w:right w:val="none" w:sz="0" w:space="0" w:color="auto"/>
      </w:divBdr>
      <w:divsChild>
        <w:div w:id="1965963156">
          <w:marLeft w:val="0"/>
          <w:marRight w:val="0"/>
          <w:marTop w:val="0"/>
          <w:marBottom w:val="0"/>
          <w:divBdr>
            <w:top w:val="none" w:sz="0" w:space="0" w:color="auto"/>
            <w:left w:val="none" w:sz="0" w:space="0" w:color="auto"/>
            <w:bottom w:val="none" w:sz="0" w:space="0" w:color="auto"/>
            <w:right w:val="none" w:sz="0" w:space="0" w:color="auto"/>
          </w:divBdr>
        </w:div>
        <w:div w:id="1233393303">
          <w:marLeft w:val="0"/>
          <w:marRight w:val="0"/>
          <w:marTop w:val="0"/>
          <w:marBottom w:val="0"/>
          <w:divBdr>
            <w:top w:val="none" w:sz="0" w:space="0" w:color="auto"/>
            <w:left w:val="none" w:sz="0" w:space="0" w:color="auto"/>
            <w:bottom w:val="none" w:sz="0" w:space="0" w:color="auto"/>
            <w:right w:val="none" w:sz="0" w:space="0" w:color="auto"/>
          </w:divBdr>
        </w:div>
        <w:div w:id="675308298">
          <w:marLeft w:val="0"/>
          <w:marRight w:val="0"/>
          <w:marTop w:val="0"/>
          <w:marBottom w:val="0"/>
          <w:divBdr>
            <w:top w:val="none" w:sz="0" w:space="0" w:color="auto"/>
            <w:left w:val="none" w:sz="0" w:space="0" w:color="auto"/>
            <w:bottom w:val="none" w:sz="0" w:space="0" w:color="auto"/>
            <w:right w:val="none" w:sz="0" w:space="0" w:color="auto"/>
          </w:divBdr>
        </w:div>
        <w:div w:id="476143046">
          <w:marLeft w:val="0"/>
          <w:marRight w:val="0"/>
          <w:marTop w:val="0"/>
          <w:marBottom w:val="0"/>
          <w:divBdr>
            <w:top w:val="none" w:sz="0" w:space="0" w:color="auto"/>
            <w:left w:val="none" w:sz="0" w:space="0" w:color="auto"/>
            <w:bottom w:val="none" w:sz="0" w:space="0" w:color="auto"/>
            <w:right w:val="none" w:sz="0" w:space="0" w:color="auto"/>
          </w:divBdr>
        </w:div>
      </w:divsChild>
    </w:div>
    <w:div w:id="650521254">
      <w:bodyDiv w:val="1"/>
      <w:marLeft w:val="0"/>
      <w:marRight w:val="0"/>
      <w:marTop w:val="0"/>
      <w:marBottom w:val="0"/>
      <w:divBdr>
        <w:top w:val="none" w:sz="0" w:space="0" w:color="auto"/>
        <w:left w:val="none" w:sz="0" w:space="0" w:color="auto"/>
        <w:bottom w:val="none" w:sz="0" w:space="0" w:color="auto"/>
        <w:right w:val="none" w:sz="0" w:space="0" w:color="auto"/>
      </w:divBdr>
      <w:divsChild>
        <w:div w:id="1044257206">
          <w:marLeft w:val="0"/>
          <w:marRight w:val="0"/>
          <w:marTop w:val="0"/>
          <w:marBottom w:val="0"/>
          <w:divBdr>
            <w:top w:val="none" w:sz="0" w:space="0" w:color="auto"/>
            <w:left w:val="none" w:sz="0" w:space="0" w:color="auto"/>
            <w:bottom w:val="none" w:sz="0" w:space="0" w:color="auto"/>
            <w:right w:val="none" w:sz="0" w:space="0" w:color="auto"/>
          </w:divBdr>
        </w:div>
        <w:div w:id="1800873217">
          <w:marLeft w:val="0"/>
          <w:marRight w:val="0"/>
          <w:marTop w:val="0"/>
          <w:marBottom w:val="0"/>
          <w:divBdr>
            <w:top w:val="none" w:sz="0" w:space="0" w:color="auto"/>
            <w:left w:val="none" w:sz="0" w:space="0" w:color="auto"/>
            <w:bottom w:val="none" w:sz="0" w:space="0" w:color="auto"/>
            <w:right w:val="none" w:sz="0" w:space="0" w:color="auto"/>
          </w:divBdr>
        </w:div>
      </w:divsChild>
    </w:div>
    <w:div w:id="1088967539">
      <w:bodyDiv w:val="1"/>
      <w:marLeft w:val="0"/>
      <w:marRight w:val="0"/>
      <w:marTop w:val="0"/>
      <w:marBottom w:val="0"/>
      <w:divBdr>
        <w:top w:val="none" w:sz="0" w:space="0" w:color="auto"/>
        <w:left w:val="none" w:sz="0" w:space="0" w:color="auto"/>
        <w:bottom w:val="none" w:sz="0" w:space="0" w:color="auto"/>
        <w:right w:val="none" w:sz="0" w:space="0" w:color="auto"/>
      </w:divBdr>
      <w:divsChild>
        <w:div w:id="1323116725">
          <w:marLeft w:val="0"/>
          <w:marRight w:val="0"/>
          <w:marTop w:val="0"/>
          <w:marBottom w:val="0"/>
          <w:divBdr>
            <w:top w:val="none" w:sz="0" w:space="0" w:color="auto"/>
            <w:left w:val="none" w:sz="0" w:space="0" w:color="auto"/>
            <w:bottom w:val="none" w:sz="0" w:space="0" w:color="auto"/>
            <w:right w:val="none" w:sz="0" w:space="0" w:color="auto"/>
          </w:divBdr>
        </w:div>
      </w:divsChild>
    </w:div>
    <w:div w:id="1307979082">
      <w:bodyDiv w:val="1"/>
      <w:marLeft w:val="0"/>
      <w:marRight w:val="0"/>
      <w:marTop w:val="0"/>
      <w:marBottom w:val="0"/>
      <w:divBdr>
        <w:top w:val="none" w:sz="0" w:space="0" w:color="auto"/>
        <w:left w:val="none" w:sz="0" w:space="0" w:color="auto"/>
        <w:bottom w:val="none" w:sz="0" w:space="0" w:color="auto"/>
        <w:right w:val="none" w:sz="0" w:space="0" w:color="auto"/>
      </w:divBdr>
      <w:divsChild>
        <w:div w:id="671882668">
          <w:marLeft w:val="0"/>
          <w:marRight w:val="0"/>
          <w:marTop w:val="0"/>
          <w:marBottom w:val="0"/>
          <w:divBdr>
            <w:top w:val="none" w:sz="0" w:space="0" w:color="auto"/>
            <w:left w:val="none" w:sz="0" w:space="0" w:color="auto"/>
            <w:bottom w:val="none" w:sz="0" w:space="0" w:color="auto"/>
            <w:right w:val="none" w:sz="0" w:space="0" w:color="auto"/>
          </w:divBdr>
          <w:divsChild>
            <w:div w:id="14695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5586">
      <w:bodyDiv w:val="1"/>
      <w:marLeft w:val="0"/>
      <w:marRight w:val="0"/>
      <w:marTop w:val="0"/>
      <w:marBottom w:val="0"/>
      <w:divBdr>
        <w:top w:val="none" w:sz="0" w:space="0" w:color="auto"/>
        <w:left w:val="none" w:sz="0" w:space="0" w:color="auto"/>
        <w:bottom w:val="none" w:sz="0" w:space="0" w:color="auto"/>
        <w:right w:val="none" w:sz="0" w:space="0" w:color="auto"/>
      </w:divBdr>
    </w:div>
    <w:div w:id="1632052544">
      <w:bodyDiv w:val="1"/>
      <w:marLeft w:val="0"/>
      <w:marRight w:val="0"/>
      <w:marTop w:val="0"/>
      <w:marBottom w:val="0"/>
      <w:divBdr>
        <w:top w:val="none" w:sz="0" w:space="0" w:color="auto"/>
        <w:left w:val="none" w:sz="0" w:space="0" w:color="auto"/>
        <w:bottom w:val="none" w:sz="0" w:space="0" w:color="auto"/>
        <w:right w:val="none" w:sz="0" w:space="0" w:color="auto"/>
      </w:divBdr>
    </w:div>
    <w:div w:id="1645693156">
      <w:bodyDiv w:val="1"/>
      <w:marLeft w:val="0"/>
      <w:marRight w:val="0"/>
      <w:marTop w:val="0"/>
      <w:marBottom w:val="0"/>
      <w:divBdr>
        <w:top w:val="none" w:sz="0" w:space="0" w:color="auto"/>
        <w:left w:val="none" w:sz="0" w:space="0" w:color="auto"/>
        <w:bottom w:val="none" w:sz="0" w:space="0" w:color="auto"/>
        <w:right w:val="none" w:sz="0" w:space="0" w:color="auto"/>
      </w:divBdr>
    </w:div>
    <w:div w:id="1659074990">
      <w:bodyDiv w:val="1"/>
      <w:marLeft w:val="0"/>
      <w:marRight w:val="0"/>
      <w:marTop w:val="0"/>
      <w:marBottom w:val="0"/>
      <w:divBdr>
        <w:top w:val="none" w:sz="0" w:space="0" w:color="auto"/>
        <w:left w:val="none" w:sz="0" w:space="0" w:color="auto"/>
        <w:bottom w:val="none" w:sz="0" w:space="0" w:color="auto"/>
        <w:right w:val="none" w:sz="0" w:space="0" w:color="auto"/>
      </w:divBdr>
      <w:divsChild>
        <w:div w:id="599025690">
          <w:marLeft w:val="0"/>
          <w:marRight w:val="0"/>
          <w:marTop w:val="0"/>
          <w:marBottom w:val="0"/>
          <w:divBdr>
            <w:top w:val="none" w:sz="0" w:space="0" w:color="auto"/>
            <w:left w:val="none" w:sz="0" w:space="0" w:color="auto"/>
            <w:bottom w:val="none" w:sz="0" w:space="0" w:color="auto"/>
            <w:right w:val="none" w:sz="0" w:space="0" w:color="auto"/>
          </w:divBdr>
        </w:div>
      </w:divsChild>
    </w:div>
    <w:div w:id="1882741948">
      <w:bodyDiv w:val="1"/>
      <w:marLeft w:val="0"/>
      <w:marRight w:val="0"/>
      <w:marTop w:val="0"/>
      <w:marBottom w:val="0"/>
      <w:divBdr>
        <w:top w:val="none" w:sz="0" w:space="0" w:color="auto"/>
        <w:left w:val="none" w:sz="0" w:space="0" w:color="auto"/>
        <w:bottom w:val="none" w:sz="0" w:space="0" w:color="auto"/>
        <w:right w:val="none" w:sz="0" w:space="0" w:color="auto"/>
      </w:divBdr>
      <w:divsChild>
        <w:div w:id="718937370">
          <w:marLeft w:val="0"/>
          <w:marRight w:val="0"/>
          <w:marTop w:val="0"/>
          <w:marBottom w:val="0"/>
          <w:divBdr>
            <w:top w:val="none" w:sz="0" w:space="0" w:color="auto"/>
            <w:left w:val="none" w:sz="0" w:space="0" w:color="auto"/>
            <w:bottom w:val="none" w:sz="0" w:space="0" w:color="auto"/>
            <w:right w:val="none" w:sz="0" w:space="0" w:color="auto"/>
          </w:divBdr>
        </w:div>
        <w:div w:id="82915478">
          <w:marLeft w:val="0"/>
          <w:marRight w:val="0"/>
          <w:marTop w:val="0"/>
          <w:marBottom w:val="0"/>
          <w:divBdr>
            <w:top w:val="none" w:sz="0" w:space="0" w:color="auto"/>
            <w:left w:val="none" w:sz="0" w:space="0" w:color="auto"/>
            <w:bottom w:val="none" w:sz="0" w:space="0" w:color="auto"/>
            <w:right w:val="none" w:sz="0" w:space="0" w:color="auto"/>
          </w:divBdr>
        </w:div>
      </w:divsChild>
    </w:div>
    <w:div w:id="1972057317">
      <w:bodyDiv w:val="1"/>
      <w:marLeft w:val="0"/>
      <w:marRight w:val="0"/>
      <w:marTop w:val="0"/>
      <w:marBottom w:val="0"/>
      <w:divBdr>
        <w:top w:val="none" w:sz="0" w:space="0" w:color="auto"/>
        <w:left w:val="none" w:sz="0" w:space="0" w:color="auto"/>
        <w:bottom w:val="none" w:sz="0" w:space="0" w:color="auto"/>
        <w:right w:val="none" w:sz="0" w:space="0" w:color="auto"/>
      </w:divBdr>
      <w:divsChild>
        <w:div w:id="188718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Wray</dc:creator>
  <cp:lastModifiedBy>Lanesboro Arts</cp:lastModifiedBy>
  <cp:revision>3</cp:revision>
  <dcterms:created xsi:type="dcterms:W3CDTF">2024-04-18T20:28:00Z</dcterms:created>
  <dcterms:modified xsi:type="dcterms:W3CDTF">2024-04-18T21:13:00Z</dcterms:modified>
</cp:coreProperties>
</file>